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D11C" w14:textId="01573C03" w:rsidR="003B5E7C" w:rsidRPr="00147944" w:rsidRDefault="003B5E7C" w:rsidP="003D73D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14:paraId="65B1D8CA" w14:textId="77777777" w:rsidR="003B5E7C" w:rsidRPr="00147944" w:rsidRDefault="003B5E7C" w:rsidP="003B5E7C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14:paraId="72D6B15E" w14:textId="77777777" w:rsidR="003B5E7C" w:rsidRPr="00CB323E" w:rsidRDefault="003B5E7C" w:rsidP="003B5E7C">
      <w:pPr>
        <w:pStyle w:val="Tytu"/>
        <w:jc w:val="left"/>
        <w:rPr>
          <w:sz w:val="22"/>
          <w:szCs w:val="22"/>
        </w:rPr>
      </w:pPr>
    </w:p>
    <w:p w14:paraId="315F6A3F" w14:textId="77777777" w:rsidR="003B5E7C" w:rsidRPr="00147944" w:rsidRDefault="003B5E7C" w:rsidP="003B5E7C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14:paraId="347BB98C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989EE5A" w14:textId="77777777" w:rsidR="003B5E7C" w:rsidRPr="00CB323E" w:rsidRDefault="003B5E7C" w:rsidP="003B5E7C">
      <w:pPr>
        <w:pStyle w:val="Tytu"/>
        <w:rPr>
          <w:sz w:val="22"/>
          <w:szCs w:val="22"/>
        </w:rPr>
      </w:pPr>
    </w:p>
    <w:p w14:paraId="0B89B8E8" w14:textId="77777777" w:rsidR="003B5E7C" w:rsidRPr="00CB323E" w:rsidRDefault="003B5E7C" w:rsidP="003B5E7C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14:paraId="3D875753" w14:textId="77777777" w:rsidR="003B5E7C" w:rsidRDefault="003B5E7C" w:rsidP="003B5E7C">
      <w:pPr>
        <w:pStyle w:val="Tytu"/>
        <w:rPr>
          <w:sz w:val="22"/>
          <w:szCs w:val="22"/>
        </w:rPr>
      </w:pPr>
    </w:p>
    <w:p w14:paraId="0C2DEA17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14:paraId="587A2D26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14:paraId="6222FEDE" w14:textId="77777777" w:rsidR="003B5E7C" w:rsidRPr="00CB323E" w:rsidRDefault="003B5E7C" w:rsidP="003B5E7C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73987259" w14:textId="77777777" w:rsidR="003B5E7C" w:rsidRPr="00CB323E" w:rsidRDefault="003B5E7C" w:rsidP="003B5E7C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3A67A928" w14:textId="77777777" w:rsidR="003B5E7C" w:rsidRPr="00CB323E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35D141DE" w14:textId="77777777" w:rsidR="003B5E7C" w:rsidRPr="0017228C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14:paraId="37D8AF6D" w14:textId="77777777" w:rsidR="003B5E7C" w:rsidRPr="002841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14:paraId="0ECEB0E8" w14:textId="77777777" w:rsidR="003B5E7C" w:rsidRPr="0022760A" w:rsidRDefault="003B5E7C" w:rsidP="003B5E7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14:paraId="2A6572A0" w14:textId="77777777" w:rsidR="003B5E7C" w:rsidRPr="00921AE7" w:rsidRDefault="003B5E7C" w:rsidP="003B5E7C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14:paraId="10EB1C66" w14:textId="77777777" w:rsidR="003B5E7C" w:rsidRPr="00CB323E" w:rsidRDefault="003B5E7C" w:rsidP="003B5E7C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14:paraId="26AD3858" w14:textId="77777777" w:rsidR="003B5E7C" w:rsidRDefault="003B5E7C" w:rsidP="003B5E7C">
      <w:pPr>
        <w:rPr>
          <w:rFonts w:ascii="Arial" w:hAnsi="Arial" w:cs="Arial"/>
          <w:b/>
          <w:sz w:val="22"/>
          <w:szCs w:val="22"/>
          <w:u w:val="single"/>
        </w:rPr>
      </w:pPr>
    </w:p>
    <w:p w14:paraId="5E573FCA" w14:textId="77777777" w:rsidR="003B5E7C" w:rsidRPr="00CB323E" w:rsidRDefault="003B5E7C" w:rsidP="003B5E7C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54370E96" w14:textId="77777777" w:rsidR="003B5E7C" w:rsidRPr="00CB323E" w:rsidRDefault="003B5E7C" w:rsidP="003B5E7C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5F37610A" w14:textId="77777777" w:rsidR="003B5E7C" w:rsidRPr="00CB323E" w:rsidRDefault="003B5E7C" w:rsidP="003B5E7C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14:paraId="6A92A096" w14:textId="77777777" w:rsidR="003B5E7C" w:rsidRPr="00CB323E" w:rsidRDefault="003B5E7C" w:rsidP="003B5E7C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14:paraId="1627802C" w14:textId="77777777" w:rsidR="003B5E7C" w:rsidRDefault="003B5E7C" w:rsidP="003B5E7C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046CDE1F" w14:textId="67109BE5" w:rsidR="003B5E7C" w:rsidRPr="00921AE7" w:rsidRDefault="003B5E7C" w:rsidP="003B5E7C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 w:rsidR="00DD449C">
        <w:rPr>
          <w:rFonts w:ascii="Arial" w:hAnsi="Arial" w:cs="Arial"/>
          <w:b/>
          <w:sz w:val="20"/>
          <w:szCs w:val="20"/>
        </w:rPr>
        <w:t>Z</w:t>
      </w:r>
      <w:r w:rsidR="000F6C04">
        <w:rPr>
          <w:rFonts w:ascii="Arial" w:hAnsi="Arial" w:cs="Arial"/>
          <w:b/>
          <w:sz w:val="20"/>
          <w:szCs w:val="20"/>
        </w:rPr>
        <w:t xml:space="preserve">akup i </w:t>
      </w:r>
      <w:r>
        <w:rPr>
          <w:rFonts w:ascii="Arial" w:hAnsi="Arial" w:cs="Arial"/>
          <w:b/>
          <w:sz w:val="20"/>
          <w:szCs w:val="20"/>
        </w:rPr>
        <w:t>d</w:t>
      </w:r>
      <w:r w:rsidR="000F6C04">
        <w:rPr>
          <w:rFonts w:ascii="Arial" w:hAnsi="Arial" w:cs="Arial"/>
          <w:b/>
          <w:sz w:val="20"/>
          <w:szCs w:val="20"/>
        </w:rPr>
        <w:t xml:space="preserve">ostawę </w:t>
      </w:r>
      <w:r w:rsidR="008F51D3">
        <w:rPr>
          <w:rFonts w:ascii="Arial" w:hAnsi="Arial" w:cs="Arial"/>
          <w:b/>
          <w:sz w:val="20"/>
          <w:szCs w:val="20"/>
        </w:rPr>
        <w:t>sprzętu komputerowego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 w:rsidR="00D515D5">
        <w:rPr>
          <w:rFonts w:ascii="Arial" w:hAnsi="Arial" w:cs="Arial"/>
          <w:b/>
          <w:sz w:val="20"/>
          <w:szCs w:val="20"/>
        </w:rPr>
        <w:t>, nr referencyjny 10</w:t>
      </w:r>
      <w:r w:rsidR="000F6C04">
        <w:rPr>
          <w:rFonts w:ascii="Arial" w:hAnsi="Arial" w:cs="Arial"/>
          <w:b/>
          <w:sz w:val="20"/>
          <w:szCs w:val="20"/>
        </w:rPr>
        <w:t>/2020</w:t>
      </w:r>
      <w:r>
        <w:rPr>
          <w:rFonts w:ascii="Arial" w:hAnsi="Arial" w:cs="Arial"/>
          <w:b/>
          <w:sz w:val="20"/>
          <w:szCs w:val="20"/>
        </w:rPr>
        <w:t>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5F91FF56" w14:textId="77777777" w:rsidR="003B5E7C" w:rsidRDefault="003B5E7C" w:rsidP="003B5E7C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14:paraId="2A1041F7" w14:textId="4EA3666F" w:rsidR="00F21E13" w:rsidRDefault="00F21E13" w:rsidP="000D52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F0626">
        <w:rPr>
          <w:rFonts w:ascii="Arial" w:hAnsi="Arial" w:cs="Arial"/>
          <w:b/>
          <w:bCs/>
          <w:iCs/>
          <w:sz w:val="20"/>
          <w:szCs w:val="20"/>
        </w:rPr>
        <w:t>Część I – dostawa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laptopów</w:t>
      </w:r>
    </w:p>
    <w:p w14:paraId="599A8F2B" w14:textId="225ECDF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19734236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75BFC012" w14:textId="77777777" w:rsidR="000D52CD" w:rsidRPr="00921AE7" w:rsidRDefault="000D52CD" w:rsidP="000D52CD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5838640E" w14:textId="77777777" w:rsidR="000D52CD" w:rsidRPr="00921AE7" w:rsidRDefault="000D52CD" w:rsidP="000D52CD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06634E1F" w14:textId="77777777" w:rsidR="000D52CD" w:rsidRPr="00921AE7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</w:p>
    <w:p w14:paraId="2AB8B75B" w14:textId="77777777" w:rsidR="000D52CD" w:rsidRDefault="000D52CD" w:rsidP="000D52CD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4124A4AA" w14:textId="77777777" w:rsidR="003B5E7C" w:rsidRDefault="003B5E7C" w:rsidP="003B5E7C">
      <w:pPr>
        <w:ind w:left="360" w:hanging="360"/>
        <w:rPr>
          <w:rFonts w:ascii="Arial" w:hAnsi="Arial" w:cs="Arial"/>
          <w:sz w:val="20"/>
          <w:szCs w:val="20"/>
        </w:rPr>
      </w:pPr>
    </w:p>
    <w:p w14:paraId="35CDE2A7" w14:textId="77777777" w:rsidR="003B5E7C" w:rsidRPr="00185854" w:rsidRDefault="003B5E7C" w:rsidP="003B5E7C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367CF2CA" w14:textId="77777777" w:rsidR="003B5E7C" w:rsidRDefault="003B5E7C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7B0C37" w14:textId="77777777" w:rsidR="003B5E7C" w:rsidRDefault="003B5E7C" w:rsidP="003B5E7C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75909C34" w14:textId="77777777" w:rsidR="003B5E7C" w:rsidRPr="005A0CBA" w:rsidRDefault="003B5E7C" w:rsidP="003B5E7C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47C56B67" w14:textId="13BB6E92" w:rsidR="003B5E7C" w:rsidRPr="00283417" w:rsidRDefault="00F94215" w:rsidP="004D5814">
      <w:pPr>
        <w:numPr>
          <w:ilvl w:val="0"/>
          <w:numId w:val="44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>ostawę zr</w:t>
      </w:r>
      <w:r w:rsidR="009B55CA">
        <w:rPr>
          <w:rFonts w:ascii="Arial" w:hAnsi="Arial" w:cs="Arial"/>
          <w:sz w:val="20"/>
          <w:szCs w:val="20"/>
          <w:lang w:eastAsia="ar-SA"/>
        </w:rPr>
        <w:t>ealizujmy w terminie do …</w:t>
      </w:r>
      <w:r w:rsidR="003B5E7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 w:rsidR="00AB1DDF">
        <w:rPr>
          <w:rFonts w:ascii="Arial" w:hAnsi="Arial" w:cs="Arial"/>
          <w:i/>
          <w:sz w:val="20"/>
          <w:szCs w:val="20"/>
          <w:lang w:eastAsia="ar-SA"/>
        </w:rPr>
        <w:br/>
      </w:r>
      <w:r w:rsidR="009B55CA">
        <w:rPr>
          <w:rFonts w:ascii="Arial" w:hAnsi="Arial" w:cs="Arial"/>
          <w:i/>
          <w:sz w:val="20"/>
          <w:szCs w:val="20"/>
          <w:lang w:eastAsia="ar-SA"/>
        </w:rPr>
        <w:t xml:space="preserve">niż </w:t>
      </w:r>
      <w:r w:rsidR="000D225E">
        <w:rPr>
          <w:rFonts w:ascii="Arial" w:hAnsi="Arial" w:cs="Arial"/>
          <w:i/>
          <w:sz w:val="20"/>
          <w:szCs w:val="20"/>
          <w:lang w:eastAsia="ar-SA"/>
        </w:rPr>
        <w:t>35</w:t>
      </w:r>
      <w:r w:rsidR="009B55CA" w:rsidRPr="000F0626">
        <w:rPr>
          <w:rFonts w:ascii="Arial" w:hAnsi="Arial" w:cs="Arial"/>
          <w:i/>
          <w:sz w:val="20"/>
          <w:szCs w:val="20"/>
          <w:lang w:eastAsia="ar-SA"/>
        </w:rPr>
        <w:t xml:space="preserve"> dni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13E210F0" w14:textId="5FE46FDF" w:rsidR="00D64E89" w:rsidRPr="000F6C04" w:rsidRDefault="00F94215" w:rsidP="004D5814">
      <w:pPr>
        <w:numPr>
          <w:ilvl w:val="0"/>
          <w:numId w:val="44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3B5E7C" w:rsidRPr="00283417">
        <w:rPr>
          <w:rFonts w:ascii="Arial" w:hAnsi="Arial" w:cs="Arial"/>
          <w:sz w:val="20"/>
          <w:szCs w:val="20"/>
        </w:rPr>
        <w:t>a dostarczony przedmiot zamówienia udzielimy</w:t>
      </w:r>
      <w:r w:rsidR="000F6C04">
        <w:rPr>
          <w:rFonts w:ascii="Arial" w:hAnsi="Arial" w:cs="Arial"/>
          <w:sz w:val="20"/>
          <w:szCs w:val="20"/>
        </w:rPr>
        <w:t xml:space="preserve"> </w:t>
      </w:r>
      <w:r w:rsidR="00241739" w:rsidRPr="000F6C04">
        <w:rPr>
          <w:rFonts w:ascii="Arial" w:hAnsi="Arial" w:cs="Arial"/>
          <w:sz w:val="20"/>
          <w:szCs w:val="20"/>
        </w:rPr>
        <w:t xml:space="preserve">… miesięcznej gwarancji liczonej od daty jego odbioru </w:t>
      </w:r>
      <w:r w:rsidR="00DA1AEB">
        <w:rPr>
          <w:rFonts w:ascii="Arial" w:hAnsi="Arial" w:cs="Arial"/>
          <w:i/>
          <w:sz w:val="20"/>
          <w:szCs w:val="20"/>
        </w:rPr>
        <w:t>(minimum 24 miesiące</w:t>
      </w:r>
      <w:r w:rsidR="00241739" w:rsidRPr="000F6C04">
        <w:rPr>
          <w:rFonts w:ascii="Arial" w:hAnsi="Arial" w:cs="Arial"/>
          <w:i/>
          <w:sz w:val="20"/>
          <w:szCs w:val="20"/>
        </w:rPr>
        <w:t>)</w:t>
      </w:r>
      <w:r w:rsidR="00D64E89" w:rsidRPr="000F6C04">
        <w:rPr>
          <w:rFonts w:ascii="Arial" w:hAnsi="Arial" w:cs="Arial"/>
          <w:sz w:val="20"/>
          <w:szCs w:val="20"/>
        </w:rPr>
        <w:t>.</w:t>
      </w:r>
    </w:p>
    <w:p w14:paraId="18CE1FA6" w14:textId="4C1DF071" w:rsidR="003B5E7C" w:rsidRDefault="00F94215" w:rsidP="004D5814">
      <w:pPr>
        <w:numPr>
          <w:ilvl w:val="0"/>
          <w:numId w:val="44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</w:t>
      </w:r>
      <w:r w:rsidR="003B5E7C" w:rsidRPr="00283417">
        <w:rPr>
          <w:rFonts w:ascii="Arial" w:hAnsi="Arial" w:cs="Arial"/>
          <w:sz w:val="20"/>
          <w:szCs w:val="20"/>
          <w:lang w:eastAsia="ar-SA"/>
        </w:rPr>
        <w:t xml:space="preserve">ermin płatności wynosi ………. dni roboczych od dnia otrzymania przez Zamawiającego prawidłowo wystawionej faktury VAT </w:t>
      </w:r>
      <w:r w:rsidR="003B5E7C"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14:paraId="339DECAD" w14:textId="4C8D8994" w:rsidR="00F21E13" w:rsidRDefault="00F21E13" w:rsidP="00F21E13">
      <w:pPr>
        <w:tabs>
          <w:tab w:val="left" w:pos="426"/>
        </w:tabs>
        <w:suppressAutoHyphens/>
        <w:spacing w:before="120"/>
        <w:ind w:left="720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1ABFA34A" w14:textId="6D2EBFFE" w:rsidR="00F21E13" w:rsidRDefault="00F21E13" w:rsidP="00F21E13">
      <w:pPr>
        <w:rPr>
          <w:rFonts w:ascii="Arial" w:hAnsi="Arial" w:cs="Arial"/>
          <w:b/>
          <w:sz w:val="20"/>
          <w:szCs w:val="20"/>
        </w:rPr>
      </w:pPr>
      <w:r w:rsidRPr="000F0626">
        <w:rPr>
          <w:rFonts w:ascii="Arial" w:hAnsi="Arial" w:cs="Arial"/>
          <w:b/>
          <w:sz w:val="20"/>
          <w:szCs w:val="20"/>
        </w:rPr>
        <w:t>Część II – dostawa</w:t>
      </w:r>
      <w:r>
        <w:rPr>
          <w:rFonts w:ascii="Arial" w:hAnsi="Arial" w:cs="Arial"/>
          <w:b/>
          <w:sz w:val="20"/>
          <w:szCs w:val="20"/>
        </w:rPr>
        <w:t xml:space="preserve"> sprzętu komputerowego</w:t>
      </w:r>
      <w:r w:rsidRPr="000F0626">
        <w:rPr>
          <w:rFonts w:ascii="Arial" w:hAnsi="Arial" w:cs="Arial"/>
          <w:b/>
          <w:sz w:val="20"/>
          <w:szCs w:val="20"/>
        </w:rPr>
        <w:t>:</w:t>
      </w:r>
      <w:r w:rsidRPr="00B72B24">
        <w:rPr>
          <w:rFonts w:ascii="Arial" w:hAnsi="Arial" w:cs="Arial"/>
          <w:b/>
          <w:sz w:val="20"/>
          <w:szCs w:val="20"/>
        </w:rPr>
        <w:t xml:space="preserve"> </w:t>
      </w:r>
    </w:p>
    <w:p w14:paraId="44E81E48" w14:textId="77777777" w:rsidR="00F21E13" w:rsidRPr="00B72B24" w:rsidRDefault="00F21E13" w:rsidP="00F21E13">
      <w:pPr>
        <w:rPr>
          <w:rFonts w:ascii="Arial" w:hAnsi="Arial" w:cs="Arial"/>
          <w:b/>
          <w:sz w:val="20"/>
          <w:szCs w:val="20"/>
        </w:rPr>
      </w:pPr>
    </w:p>
    <w:p w14:paraId="17DE862D" w14:textId="77777777" w:rsidR="00F21E13" w:rsidRPr="00921AE7" w:rsidRDefault="00F21E13" w:rsidP="00F21E1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4ECE33E7" w14:textId="77777777" w:rsidR="00F21E13" w:rsidRPr="00921AE7" w:rsidRDefault="00F21E13" w:rsidP="00F21E1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57AA10AA" w14:textId="77777777" w:rsidR="00F21E13" w:rsidRPr="00921AE7" w:rsidRDefault="00F21E13" w:rsidP="00F21E13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324E2B3E" w14:textId="77777777" w:rsidR="00F21E13" w:rsidRPr="00921AE7" w:rsidRDefault="00F21E13" w:rsidP="00F21E13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7BDDA90F" w14:textId="77777777" w:rsidR="00F21E13" w:rsidRPr="00921AE7" w:rsidRDefault="00F21E13" w:rsidP="00F21E13">
      <w:pPr>
        <w:ind w:left="360" w:hanging="360"/>
        <w:rPr>
          <w:rFonts w:ascii="Arial" w:hAnsi="Arial" w:cs="Arial"/>
          <w:sz w:val="20"/>
          <w:szCs w:val="20"/>
        </w:rPr>
      </w:pPr>
    </w:p>
    <w:p w14:paraId="01ABA5DB" w14:textId="77777777" w:rsidR="00F21E13" w:rsidRDefault="00F21E13" w:rsidP="00F21E13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31066A59" w14:textId="77777777" w:rsidR="00F21E13" w:rsidRDefault="00F21E13" w:rsidP="00F21E13">
      <w:pPr>
        <w:ind w:left="360" w:hanging="360"/>
        <w:rPr>
          <w:rFonts w:ascii="Arial" w:hAnsi="Arial" w:cs="Arial"/>
          <w:sz w:val="20"/>
          <w:szCs w:val="20"/>
        </w:rPr>
      </w:pPr>
    </w:p>
    <w:p w14:paraId="5E2A9D1E" w14:textId="77777777" w:rsidR="00F21E13" w:rsidRPr="00185854" w:rsidRDefault="00F21E13" w:rsidP="00F21E13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</w:t>
      </w:r>
      <w:r w:rsidRPr="00187CCF">
        <w:rPr>
          <w:rFonts w:ascii="Arial" w:hAnsi="Arial" w:cs="Arial"/>
          <w:b/>
          <w:bCs/>
          <w:iCs/>
          <w:sz w:val="20"/>
          <w:szCs w:val="20"/>
        </w:rPr>
        <w:t>Załącznika nr 2a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23DA6F00" w14:textId="77777777" w:rsidR="00F21E13" w:rsidRDefault="00F21E13" w:rsidP="00F21E1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DE12A72" w14:textId="77777777" w:rsidR="00F21E13" w:rsidRDefault="00F21E13" w:rsidP="00F21E13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122609EB" w14:textId="77777777" w:rsidR="00F21E13" w:rsidRPr="005A0CBA" w:rsidRDefault="00F21E13" w:rsidP="00F21E13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5857402E" w14:textId="4877B98B" w:rsidR="00F21E13" w:rsidRPr="00867DD3" w:rsidRDefault="00F21E13" w:rsidP="00F21E13">
      <w:pPr>
        <w:pStyle w:val="Akapitzlist"/>
        <w:numPr>
          <w:ilvl w:val="0"/>
          <w:numId w:val="55"/>
        </w:num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 xml:space="preserve">Dostawę zrealizujmy w terminie do ….. dni od dnia podpisania umowy </w:t>
      </w:r>
      <w:r w:rsidRPr="00CD66DA">
        <w:rPr>
          <w:rFonts w:ascii="Arial" w:hAnsi="Arial" w:cs="Arial"/>
          <w:i/>
          <w:sz w:val="20"/>
          <w:szCs w:val="20"/>
        </w:rPr>
        <w:t xml:space="preserve">(nie dłużej </w:t>
      </w:r>
      <w:r w:rsidRPr="00CD66DA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niż </w:t>
      </w:r>
      <w:r w:rsidRPr="000D03DC">
        <w:rPr>
          <w:rFonts w:ascii="Arial" w:hAnsi="Arial" w:cs="Arial"/>
          <w:i/>
          <w:sz w:val="20"/>
          <w:szCs w:val="20"/>
        </w:rPr>
        <w:t>14</w:t>
      </w:r>
      <w:r w:rsidRPr="00CD66DA">
        <w:rPr>
          <w:rFonts w:ascii="Arial" w:hAnsi="Arial" w:cs="Arial"/>
          <w:i/>
          <w:sz w:val="20"/>
          <w:szCs w:val="20"/>
        </w:rPr>
        <w:t xml:space="preserve"> dni),</w:t>
      </w:r>
    </w:p>
    <w:p w14:paraId="07960090" w14:textId="521373A9" w:rsidR="00E6664C" w:rsidRPr="00E6664C" w:rsidRDefault="00867DD3" w:rsidP="00E6664C">
      <w:pPr>
        <w:numPr>
          <w:ilvl w:val="0"/>
          <w:numId w:val="55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83417">
        <w:rPr>
          <w:rFonts w:ascii="Arial" w:hAnsi="Arial" w:cs="Arial"/>
          <w:sz w:val="20"/>
          <w:szCs w:val="20"/>
        </w:rPr>
        <w:t>a dostarczony przedmiot zamówienia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83417">
        <w:rPr>
          <w:rFonts w:ascii="Arial" w:hAnsi="Arial" w:cs="Arial"/>
          <w:sz w:val="20"/>
          <w:szCs w:val="20"/>
        </w:rPr>
        <w:t>udzielimy</w:t>
      </w:r>
      <w:r>
        <w:rPr>
          <w:rFonts w:ascii="Arial" w:hAnsi="Arial" w:cs="Arial"/>
          <w:sz w:val="20"/>
          <w:szCs w:val="20"/>
        </w:rPr>
        <w:t xml:space="preserve"> </w:t>
      </w:r>
      <w:r w:rsidRPr="000F6C0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0F6C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</w:t>
      </w:r>
      <w:r w:rsidRPr="00867DD3">
        <w:rPr>
          <w:rFonts w:ascii="Arial" w:hAnsi="Arial" w:cs="Arial"/>
          <w:b/>
          <w:sz w:val="20"/>
          <w:szCs w:val="20"/>
        </w:rPr>
        <w:t>poz. nr 1</w:t>
      </w:r>
      <w:r>
        <w:rPr>
          <w:rFonts w:ascii="Arial" w:hAnsi="Arial" w:cs="Arial"/>
          <w:sz w:val="20"/>
          <w:szCs w:val="20"/>
        </w:rPr>
        <w:t xml:space="preserve"> </w:t>
      </w:r>
      <w:r w:rsidRPr="00867DD3">
        <w:rPr>
          <w:rFonts w:ascii="Arial" w:hAnsi="Arial" w:cs="Arial"/>
          <w:i/>
          <w:sz w:val="20"/>
          <w:szCs w:val="20"/>
        </w:rPr>
        <w:t>(minimum 36 miesię</w:t>
      </w:r>
      <w:r>
        <w:rPr>
          <w:rFonts w:ascii="Arial" w:hAnsi="Arial" w:cs="Arial"/>
          <w:i/>
          <w:sz w:val="20"/>
          <w:szCs w:val="20"/>
        </w:rPr>
        <w:t>cy)</w:t>
      </w:r>
      <w:r w:rsidRPr="00867DD3">
        <w:rPr>
          <w:rFonts w:ascii="Arial" w:hAnsi="Arial" w:cs="Arial"/>
          <w:sz w:val="20"/>
          <w:szCs w:val="20"/>
        </w:rPr>
        <w:t xml:space="preserve"> </w:t>
      </w:r>
      <w:r w:rsidRPr="000F6C04">
        <w:rPr>
          <w:rFonts w:ascii="Arial" w:hAnsi="Arial" w:cs="Arial"/>
          <w:sz w:val="20"/>
          <w:szCs w:val="20"/>
        </w:rPr>
        <w:t>miesięcznej gwarancji liczonej od daty jego odbioru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67DD3">
        <w:rPr>
          <w:rFonts w:ascii="Arial" w:hAnsi="Arial" w:cs="Arial"/>
          <w:sz w:val="20"/>
          <w:szCs w:val="20"/>
        </w:rPr>
        <w:t xml:space="preserve">dla </w:t>
      </w:r>
      <w:r w:rsidRPr="00867DD3">
        <w:rPr>
          <w:rFonts w:ascii="Arial" w:hAnsi="Arial" w:cs="Arial"/>
          <w:b/>
          <w:sz w:val="20"/>
          <w:szCs w:val="20"/>
        </w:rPr>
        <w:t>poz.</w:t>
      </w:r>
      <w:r w:rsidRPr="00867DD3">
        <w:rPr>
          <w:rFonts w:ascii="Arial" w:hAnsi="Arial" w:cs="Arial"/>
          <w:b/>
          <w:i/>
          <w:sz w:val="20"/>
          <w:szCs w:val="20"/>
        </w:rPr>
        <w:t xml:space="preserve"> </w:t>
      </w:r>
      <w:r w:rsidRPr="00867DD3">
        <w:rPr>
          <w:rFonts w:ascii="Arial" w:hAnsi="Arial" w:cs="Arial"/>
          <w:b/>
          <w:sz w:val="20"/>
          <w:szCs w:val="20"/>
        </w:rPr>
        <w:t>2 – poz.</w:t>
      </w:r>
      <w:r w:rsidR="00EA59F7">
        <w:rPr>
          <w:rFonts w:ascii="Arial" w:hAnsi="Arial" w:cs="Arial"/>
          <w:b/>
          <w:sz w:val="20"/>
          <w:szCs w:val="20"/>
        </w:rPr>
        <w:t xml:space="preserve"> </w:t>
      </w:r>
      <w:r w:rsidR="00DD449C">
        <w:rPr>
          <w:rFonts w:ascii="Arial" w:hAnsi="Arial" w:cs="Arial"/>
          <w:b/>
          <w:sz w:val="20"/>
          <w:szCs w:val="20"/>
        </w:rPr>
        <w:t>8</w:t>
      </w:r>
      <w:r w:rsidR="00DD449C">
        <w:rPr>
          <w:rFonts w:ascii="Arial" w:hAnsi="Arial" w:cs="Arial"/>
          <w:sz w:val="20"/>
          <w:szCs w:val="20"/>
        </w:rPr>
        <w:t xml:space="preserve"> </w:t>
      </w:r>
      <w:r w:rsidRPr="00283417">
        <w:rPr>
          <w:rFonts w:ascii="Arial" w:hAnsi="Arial" w:cs="Arial"/>
          <w:sz w:val="20"/>
          <w:szCs w:val="20"/>
        </w:rPr>
        <w:t>udzielimy</w:t>
      </w:r>
      <w:r>
        <w:rPr>
          <w:rFonts w:ascii="Arial" w:hAnsi="Arial" w:cs="Arial"/>
          <w:sz w:val="20"/>
          <w:szCs w:val="20"/>
        </w:rPr>
        <w:t xml:space="preserve"> ……. </w:t>
      </w:r>
      <w:r w:rsidRPr="000F6C04">
        <w:rPr>
          <w:rFonts w:ascii="Arial" w:hAnsi="Arial" w:cs="Arial"/>
          <w:sz w:val="20"/>
          <w:szCs w:val="20"/>
        </w:rPr>
        <w:t xml:space="preserve">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24 miesiące</w:t>
      </w:r>
      <w:r w:rsidRPr="000F6C04">
        <w:rPr>
          <w:rFonts w:ascii="Arial" w:hAnsi="Arial" w:cs="Arial"/>
          <w:i/>
          <w:sz w:val="20"/>
          <w:szCs w:val="20"/>
        </w:rPr>
        <w:t>)</w:t>
      </w:r>
      <w:r w:rsidRPr="000F6C04">
        <w:rPr>
          <w:rFonts w:ascii="Arial" w:hAnsi="Arial" w:cs="Arial"/>
          <w:sz w:val="20"/>
          <w:szCs w:val="20"/>
        </w:rPr>
        <w:t>.</w:t>
      </w:r>
    </w:p>
    <w:p w14:paraId="6CE3DFB5" w14:textId="25E011A9" w:rsidR="00F21E13" w:rsidRPr="00F21E13" w:rsidRDefault="00F21E13" w:rsidP="00F21E13">
      <w:pPr>
        <w:pStyle w:val="Akapitzlist"/>
        <w:numPr>
          <w:ilvl w:val="0"/>
          <w:numId w:val="55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06138">
        <w:rPr>
          <w:rFonts w:ascii="Arial" w:hAnsi="Arial" w:cs="Arial"/>
          <w:sz w:val="20"/>
          <w:szCs w:val="20"/>
        </w:rPr>
        <w:t xml:space="preserve">Termin płatności wynosi ………. dni roboczych od dnia otrzymania przez Zamawiającego prawidłowo wystawionej faktury VAT </w:t>
      </w:r>
      <w:r w:rsidRPr="00206138">
        <w:rPr>
          <w:rFonts w:ascii="Arial" w:hAnsi="Arial" w:cs="Arial"/>
          <w:i/>
          <w:sz w:val="20"/>
          <w:szCs w:val="20"/>
        </w:rPr>
        <w:t>(minimum 21 dni roboczych).</w:t>
      </w:r>
    </w:p>
    <w:p w14:paraId="272DDB1C" w14:textId="77777777" w:rsidR="00187CCF" w:rsidRDefault="00187CCF" w:rsidP="003B5E7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CDBBF9" w14:textId="089715D9" w:rsidR="003B5E7C" w:rsidRPr="00570E41" w:rsidRDefault="003B5E7C" w:rsidP="003B5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14:paraId="6CB0F4CE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14:paraId="5BAC6943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14:paraId="004F14DF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14:paraId="74E0673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14:paraId="5FE43EEF" w14:textId="77777777" w:rsidR="003B5E7C" w:rsidRPr="004F61C0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14:paraId="524F4797" w14:textId="77777777" w:rsidR="003B5E7C" w:rsidRPr="00821C47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467A53DB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14:paraId="5DEFD6E4" w14:textId="77777777" w:rsidR="003B5E7C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14:paraId="5513DCF7" w14:textId="77777777" w:rsidR="003B5E7C" w:rsidRPr="00FD595D" w:rsidRDefault="003B5E7C" w:rsidP="003B5E7C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14:paraId="7610DE66" w14:textId="4F51E7A7" w:rsidR="003B5E7C" w:rsidRDefault="003B5E7C" w:rsidP="003B5E7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14:paraId="1430D82C" w14:textId="77777777" w:rsidR="0023665D" w:rsidRPr="00E842B7" w:rsidRDefault="0023665D" w:rsidP="003B5E7C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0030D3C3" w14:textId="77777777" w:rsidR="003B5E7C" w:rsidRPr="00570E41" w:rsidRDefault="003B5E7C" w:rsidP="003B5E7C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14:paraId="6C38981C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23053D2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30C8BDD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35E5854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456F6D73" w14:textId="77777777" w:rsidR="003B5E7C" w:rsidRPr="00570E41" w:rsidRDefault="003B5E7C" w:rsidP="003B5E7C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5EC6B3EF" w14:textId="77777777" w:rsidR="003B5E7C" w:rsidRPr="004C5ECD" w:rsidRDefault="003B5E7C" w:rsidP="003B5E7C">
      <w:pPr>
        <w:jc w:val="both"/>
        <w:rPr>
          <w:rFonts w:ascii="Arial" w:hAnsi="Arial" w:cs="Arial"/>
          <w:sz w:val="16"/>
          <w:szCs w:val="16"/>
        </w:rPr>
      </w:pPr>
    </w:p>
    <w:p w14:paraId="07F1CBE4" w14:textId="77777777" w:rsidR="003B5E7C" w:rsidRPr="004C5ECD" w:rsidRDefault="003B5E7C" w:rsidP="003B5E7C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14:paraId="6227AB2A" w14:textId="77777777" w:rsidR="003B5E7C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</w:p>
    <w:p w14:paraId="26DE5316" w14:textId="77777777" w:rsidR="003B5E7C" w:rsidRPr="004C5ECD" w:rsidRDefault="003B5E7C" w:rsidP="003B5E7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3A262AE4" w14:textId="77777777" w:rsidR="003B5E7C" w:rsidRPr="00570E41" w:rsidRDefault="003B5E7C" w:rsidP="003B5E7C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14:paraId="654833A2" w14:textId="77777777" w:rsidR="003B5E7C" w:rsidRDefault="003B5E7C" w:rsidP="003B5E7C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14:paraId="1DF1C0A5" w14:textId="77777777" w:rsidR="003B5E7C" w:rsidRDefault="003B5E7C" w:rsidP="003B5E7C">
      <w:pPr>
        <w:autoSpaceDE w:val="0"/>
        <w:rPr>
          <w:rFonts w:ascii="Arial" w:hAnsi="Arial" w:cs="Arial"/>
          <w:iCs/>
          <w:sz w:val="20"/>
          <w:szCs w:val="20"/>
        </w:rPr>
        <w:sectPr w:rsidR="003B5E7C" w:rsidSect="003D73D4">
          <w:footerReference w:type="even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E7837E8" w14:textId="77777777" w:rsidR="003B5E7C" w:rsidRPr="005A0CBA" w:rsidRDefault="003B5E7C" w:rsidP="00EC153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 w:rsidRPr="00187CCF"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2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40F1D95" w14:textId="59DB9860" w:rsidR="00D6036C" w:rsidRDefault="003B5E7C" w:rsidP="00EC153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52EE9314" w14:textId="18EAE048" w:rsidR="00D6036C" w:rsidRDefault="00D6036C" w:rsidP="00243676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54"/>
        <w:gridCol w:w="485"/>
        <w:gridCol w:w="596"/>
        <w:gridCol w:w="2954"/>
        <w:gridCol w:w="1627"/>
        <w:gridCol w:w="1120"/>
        <w:gridCol w:w="1131"/>
      </w:tblGrid>
      <w:tr w:rsidR="00427182" w:rsidRPr="00F6795C" w14:paraId="79EC379F" w14:textId="77777777" w:rsidTr="00D05B53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8D37B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2BF7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36667D52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27D6C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486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0DC7B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72996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31D3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1FB5540D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0A66349E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D463A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487BD4B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519C72C8" w14:textId="77777777" w:rsidR="003B5E7C" w:rsidRPr="00DC50BB" w:rsidRDefault="003B5E7C" w:rsidP="00D6036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427182" w:rsidRPr="00F6795C" w14:paraId="6570A8BB" w14:textId="77777777" w:rsidTr="00A70140">
        <w:trPr>
          <w:trHeight w:val="273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1ECE3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9ECC6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D24D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6629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AF7C1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F7E2D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8871A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3A292" w14:textId="77777777" w:rsidR="003B5E7C" w:rsidRPr="00D6036C" w:rsidRDefault="003B5E7C" w:rsidP="00D6036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427182" w:rsidRPr="00F6795C" w14:paraId="3376CBB6" w14:textId="77777777" w:rsidTr="00E97D5C">
        <w:trPr>
          <w:trHeight w:val="5371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60B24" w14:textId="7EB85D36" w:rsidR="00E943AA" w:rsidRPr="00F6795C" w:rsidRDefault="00E943AA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F99DA" w14:textId="78F1D8F6" w:rsidR="00C003E0" w:rsidRPr="006B775E" w:rsidRDefault="00C003E0" w:rsidP="00C003E0">
            <w:pPr>
              <w:shd w:val="clear" w:color="auto" w:fill="FFFFFF" w:themeFill="background1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/>
                <w:sz w:val="18"/>
              </w:rPr>
              <w:t>Laptop</w:t>
            </w:r>
            <w:r w:rsidRPr="006B775E">
              <w:rPr>
                <w:rFonts w:ascii="Arial" w:hAnsi="Arial" w:cs="Arial"/>
                <w:sz w:val="18"/>
              </w:rPr>
              <w:t xml:space="preserve"> </w:t>
            </w:r>
            <w:r w:rsidRPr="00C003E0">
              <w:rPr>
                <w:rFonts w:ascii="Arial" w:hAnsi="Arial" w:cs="Arial"/>
                <w:b/>
                <w:sz w:val="18"/>
              </w:rPr>
              <w:t>Dell Latitude 7424 Rugged</w:t>
            </w:r>
            <w:r w:rsidRPr="006B775E">
              <w:rPr>
                <w:rFonts w:ascii="Arial" w:hAnsi="Arial" w:cs="Arial"/>
                <w:sz w:val="18"/>
              </w:rPr>
              <w:t>, CTO w ukompletowaniu jak poniżej:</w:t>
            </w:r>
          </w:p>
          <w:p w14:paraId="46BE2739" w14:textId="1D9C02CA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Procesor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 w:rsidRPr="00C003E0">
              <w:rPr>
                <w:rFonts w:ascii="Arial" w:hAnsi="Arial" w:cs="Arial"/>
                <w:sz w:val="18"/>
              </w:rPr>
              <w:t>Procesor Intel® Core™ i7 minimum ósmej generacji</w:t>
            </w:r>
          </w:p>
          <w:p w14:paraId="07F38642" w14:textId="5D0C8F1F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System operacyjny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Windows 10 Enterprise (64-bitowy), wersja polska </w:t>
            </w:r>
          </w:p>
          <w:p w14:paraId="24724F92" w14:textId="294E2BE1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Konfiguracja systemu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>128-bitowa karta graficzna AMD Radeon™ RX540</w:t>
            </w:r>
          </w:p>
          <w:p w14:paraId="5063535A" w14:textId="739A1359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Oprogramowanie firm innych niż Microsoft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Aplikacje firmy Dell dla systemu Windows 10 </w:t>
            </w:r>
          </w:p>
          <w:p w14:paraId="0D819032" w14:textId="441D688A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Pamięć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32 GB (2 x 16 GB) pamięci DDR4 2400 MHz bez funkcji ECC </w:t>
            </w:r>
          </w:p>
          <w:p w14:paraId="3E85823D" w14:textId="1B706D26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Dysk twardy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Samoszyfrujący dysk SSD M.2 PCIe NVMe Opal 2.0 Class 40 o pojemności 512GB </w:t>
            </w:r>
          </w:p>
          <w:p w14:paraId="22E24138" w14:textId="49EA057E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Drugi dysk twardy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Brak dodatkowego dysku twardego </w:t>
            </w:r>
          </w:p>
          <w:p w14:paraId="5CECB9C3" w14:textId="649EFFE7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55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Zarządzanie systemami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Zaawansowane funkcje zarządzania technologii Intel vPro </w:t>
            </w:r>
          </w:p>
          <w:p w14:paraId="009F656E" w14:textId="37B373FD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Sieć bezprzewodowa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Kaksikaistainen langaton Intel® AC 8265 (802.11ac) 2x2 + Bluetooth 4.2 </w:t>
            </w:r>
          </w:p>
          <w:p w14:paraId="7E02DC89" w14:textId="0F63FFEA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Sterownik sieci bezprzewodowej</w:t>
            </w:r>
            <w:r>
              <w:rPr>
                <w:rFonts w:ascii="Arial" w:hAnsi="Arial" w:cs="Arial"/>
                <w:sz w:val="18"/>
              </w:rPr>
              <w:t>:</w:t>
            </w:r>
            <w:r w:rsidRPr="00C003E0">
              <w:rPr>
                <w:rFonts w:ascii="Arial" w:hAnsi="Arial" w:cs="Arial"/>
                <w:sz w:val="18"/>
              </w:rPr>
              <w:t xml:space="preserve"> </w:t>
            </w:r>
            <w:r w:rsidRPr="00C003E0">
              <w:rPr>
                <w:rFonts w:ascii="Arial" w:hAnsi="Arial" w:cs="Arial"/>
                <w:sz w:val="18"/>
              </w:rPr>
              <w:tab/>
              <w:t xml:space="preserve">Sterownik dwuzakresowej karty Intel® Wireless AC 8265 (802.11ac) 2x2 z modułem Bluetooth 4.1 </w:t>
            </w:r>
          </w:p>
          <w:p w14:paraId="4ED38116" w14:textId="2461533D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2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LCD</w:t>
            </w:r>
            <w:r>
              <w:rPr>
                <w:rFonts w:ascii="Arial" w:hAnsi="Arial" w:cs="Arial"/>
                <w:sz w:val="18"/>
              </w:rPr>
              <w:t>:</w:t>
            </w:r>
            <w:r w:rsidRPr="00C003E0">
              <w:rPr>
                <w:rFonts w:ascii="Arial" w:hAnsi="Arial" w:cs="Arial"/>
                <w:sz w:val="18"/>
              </w:rPr>
              <w:t xml:space="preserve"> </w:t>
            </w:r>
            <w:r w:rsidRPr="00C003E0">
              <w:rPr>
                <w:rFonts w:ascii="Arial" w:hAnsi="Arial" w:cs="Arial"/>
                <w:sz w:val="18"/>
              </w:rPr>
              <w:tab/>
              <w:t xml:space="preserve">Wbudowany wyświetlacz dotykowy 14" FHD (1920 x 1080) </w:t>
            </w:r>
          </w:p>
          <w:p w14:paraId="230BFE0A" w14:textId="60158565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2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Marka procesora</w:t>
            </w:r>
            <w:r>
              <w:rPr>
                <w:rFonts w:ascii="Arial" w:hAnsi="Arial" w:cs="Arial"/>
                <w:sz w:val="18"/>
              </w:rPr>
              <w:t>:</w:t>
            </w:r>
            <w:r w:rsidR="00DF0C09">
              <w:rPr>
                <w:rFonts w:ascii="Arial" w:hAnsi="Arial" w:cs="Arial"/>
                <w:sz w:val="18"/>
              </w:rPr>
              <w:t xml:space="preserve"> </w:t>
            </w:r>
            <w:r w:rsidRPr="00C003E0">
              <w:rPr>
                <w:rFonts w:ascii="Arial" w:hAnsi="Arial" w:cs="Arial"/>
                <w:sz w:val="18"/>
              </w:rPr>
              <w:t xml:space="preserve">Etykieta Intel® Core™ i7 vPRO </w:t>
            </w:r>
          </w:p>
          <w:p w14:paraId="1E1D7F54" w14:textId="090F6D2A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Mobilna łączność szerokopasmowa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Brak karty mobilnej łączności szerokopasmowej </w:t>
            </w:r>
          </w:p>
          <w:p w14:paraId="6CAA8E1B" w14:textId="31251F96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Klawiatura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Uszczelniona wbudowana klawiatura QWERTY z podświetleniem — wersja amerykańska/międzynarodowa </w:t>
            </w:r>
          </w:p>
          <w:p w14:paraId="661AA4C8" w14:textId="3940F8E0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Podpórka pod nadgarstki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 w:rsidRPr="00C003E0">
              <w:rPr>
                <w:rFonts w:ascii="Arial" w:hAnsi="Arial" w:cs="Arial"/>
                <w:sz w:val="18"/>
              </w:rPr>
              <w:t xml:space="preserve">Stykowy czytnik linii papilarnych FIPS 201, bezstykowy czytnik kart Smart Card, bezdotykowy czytnik linii papilarnych FIPS 201 </w:t>
            </w:r>
          </w:p>
          <w:p w14:paraId="273079FA" w14:textId="79CF62F3" w:rsidR="00C003E0" w:rsidRPr="00C003E0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003E0">
              <w:rPr>
                <w:rFonts w:ascii="Arial" w:hAnsi="Arial" w:cs="Arial"/>
                <w:sz w:val="18"/>
              </w:rPr>
              <w:t>Dodatkowy zasilacz</w:t>
            </w:r>
            <w:r w:rsidR="00B11FBC">
              <w:rPr>
                <w:rFonts w:ascii="Arial" w:hAnsi="Arial" w:cs="Arial"/>
                <w:sz w:val="18"/>
              </w:rPr>
              <w:t xml:space="preserve">: </w:t>
            </w:r>
            <w:r w:rsidRPr="00C003E0">
              <w:rPr>
                <w:rFonts w:ascii="Arial" w:hAnsi="Arial" w:cs="Arial"/>
                <w:sz w:val="18"/>
              </w:rPr>
              <w:t xml:space="preserve">Zasilacz sieciowy Rugged 90 W, zagięty wtyk 7,4 mm </w:t>
            </w:r>
          </w:p>
          <w:p w14:paraId="09C44630" w14:textId="375F7461" w:rsidR="00C003E0" w:rsidRPr="00B11FBC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B11FBC">
              <w:rPr>
                <w:rFonts w:ascii="Arial" w:hAnsi="Arial" w:cs="Arial"/>
                <w:sz w:val="18"/>
              </w:rPr>
              <w:t>Kable</w:t>
            </w:r>
            <w:r w:rsidR="00B11FBC">
              <w:rPr>
                <w:rFonts w:ascii="Arial" w:hAnsi="Arial" w:cs="Arial"/>
                <w:sz w:val="18"/>
              </w:rPr>
              <w:t>:</w:t>
            </w:r>
            <w:r w:rsidRPr="00B11FBC">
              <w:rPr>
                <w:rFonts w:ascii="Arial" w:hAnsi="Arial" w:cs="Arial"/>
                <w:sz w:val="18"/>
              </w:rPr>
              <w:t xml:space="preserve"> </w:t>
            </w:r>
            <w:r w:rsidRPr="00B11FBC">
              <w:rPr>
                <w:rFonts w:ascii="Arial" w:hAnsi="Arial" w:cs="Arial"/>
                <w:sz w:val="18"/>
              </w:rPr>
              <w:tab/>
              <w:t xml:space="preserve">Przewód zasilający E5 (wersja europejska) </w:t>
            </w:r>
          </w:p>
          <w:p w14:paraId="49C55529" w14:textId="694CF97F" w:rsidR="00C003E0" w:rsidRPr="00B11FBC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2"/>
              <w:rPr>
                <w:rFonts w:ascii="Arial" w:hAnsi="Arial" w:cs="Arial"/>
                <w:sz w:val="18"/>
              </w:rPr>
            </w:pPr>
            <w:r w:rsidRPr="00B11FBC">
              <w:rPr>
                <w:rFonts w:ascii="Arial" w:hAnsi="Arial" w:cs="Arial"/>
                <w:sz w:val="18"/>
              </w:rPr>
              <w:t>Bateria podstawowa</w:t>
            </w:r>
            <w:r w:rsidR="00B11FBC">
              <w:rPr>
                <w:rFonts w:ascii="Arial" w:hAnsi="Arial" w:cs="Arial"/>
                <w:sz w:val="18"/>
              </w:rPr>
              <w:t xml:space="preserve">: </w:t>
            </w:r>
            <w:r w:rsidRPr="00B11FBC">
              <w:rPr>
                <w:rFonts w:ascii="Arial" w:hAnsi="Arial" w:cs="Arial"/>
                <w:sz w:val="18"/>
              </w:rPr>
              <w:t xml:space="preserve">3-ogniwowa bateria 51 Wh z obsługą funkcji ExpressCharge </w:t>
            </w:r>
          </w:p>
          <w:p w14:paraId="3260E8CD" w14:textId="1EC9DB33" w:rsidR="00C003E0" w:rsidRPr="00B11FBC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2"/>
              <w:rPr>
                <w:rFonts w:ascii="Arial" w:hAnsi="Arial" w:cs="Arial"/>
                <w:sz w:val="18"/>
              </w:rPr>
            </w:pPr>
            <w:r w:rsidRPr="00B11FBC">
              <w:rPr>
                <w:rFonts w:ascii="Arial" w:hAnsi="Arial" w:cs="Arial"/>
                <w:sz w:val="18"/>
              </w:rPr>
              <w:t>Nośnik z systemem operacyjnym</w:t>
            </w:r>
            <w:r w:rsidR="00B11FBC">
              <w:rPr>
                <w:rFonts w:ascii="Arial" w:hAnsi="Arial" w:cs="Arial"/>
                <w:sz w:val="18"/>
              </w:rPr>
              <w:t xml:space="preserve">:  </w:t>
            </w:r>
            <w:r w:rsidRPr="00B11FBC">
              <w:rPr>
                <w:rFonts w:ascii="Arial" w:hAnsi="Arial" w:cs="Arial"/>
                <w:sz w:val="18"/>
              </w:rPr>
              <w:t xml:space="preserve">Brak nośnika USB odzyskiwania w zestawie </w:t>
            </w:r>
          </w:p>
          <w:p w14:paraId="4ACFD152" w14:textId="7AF7DA78" w:rsidR="00C003E0" w:rsidRPr="00B11FBC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B11FBC">
              <w:rPr>
                <w:rFonts w:ascii="Arial" w:hAnsi="Arial" w:cs="Arial"/>
                <w:sz w:val="18"/>
              </w:rPr>
              <w:t>Dokumentacja/dyski</w:t>
            </w:r>
            <w:r w:rsidR="00B11FBC">
              <w:rPr>
                <w:rFonts w:ascii="Arial" w:hAnsi="Arial" w:cs="Arial"/>
                <w:sz w:val="18"/>
              </w:rPr>
              <w:t xml:space="preserve">: </w:t>
            </w:r>
            <w:r w:rsidRPr="00B11FBC">
              <w:rPr>
                <w:rFonts w:ascii="Arial" w:hAnsi="Arial" w:cs="Arial"/>
                <w:sz w:val="18"/>
              </w:rPr>
              <w:t xml:space="preserve">Dokumentacja angielska, czeska, słowacka, polska, węgierska </w:t>
            </w:r>
          </w:p>
          <w:p w14:paraId="219E1041" w14:textId="597FBBC0" w:rsidR="00C003E0" w:rsidRPr="00B11FBC" w:rsidRDefault="00C003E0" w:rsidP="004D5814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B11FBC">
              <w:rPr>
                <w:rFonts w:ascii="Arial" w:hAnsi="Arial" w:cs="Arial"/>
                <w:sz w:val="18"/>
              </w:rPr>
              <w:t>Podręczniki konfiguracji</w:t>
            </w:r>
            <w:r w:rsidR="00B11FBC">
              <w:rPr>
                <w:rFonts w:ascii="Arial" w:hAnsi="Arial" w:cs="Arial"/>
                <w:sz w:val="18"/>
              </w:rPr>
              <w:t xml:space="preserve">: </w:t>
            </w:r>
            <w:r w:rsidRPr="00B11FBC">
              <w:rPr>
                <w:rFonts w:ascii="Arial" w:hAnsi="Arial" w:cs="Arial"/>
                <w:sz w:val="18"/>
              </w:rPr>
              <w:t xml:space="preserve">Skrócony przewodnik </w:t>
            </w:r>
          </w:p>
          <w:p w14:paraId="47E262CE" w14:textId="58BCC4E9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lastRenderedPageBreak/>
              <w:t>Opcje odzyskiwania systemu operacyjnego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Nośnik USB odzyskiwania (KBL) </w:t>
            </w:r>
          </w:p>
          <w:p w14:paraId="52F566D4" w14:textId="69E0CAD1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2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Energy Star®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Bez certyfikatu Energy Star </w:t>
            </w:r>
          </w:p>
          <w:p w14:paraId="2B76C5BB" w14:textId="5C58A001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Etykiety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Dołączona etykieta z danymi dotyczącymi norm </w:t>
            </w:r>
          </w:p>
          <w:p w14:paraId="068C744C" w14:textId="22037BBE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Etykieta EAN POD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Brak etykiety EAN na opakowaniu wysyłkowym </w:t>
            </w:r>
          </w:p>
          <w:p w14:paraId="55564786" w14:textId="2D6D5467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Informacje o zamówieniu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Informacje o zamówieniu w firmie Dell </w:t>
            </w:r>
          </w:p>
          <w:p w14:paraId="6A02B732" w14:textId="096231E5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Opakowanie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Wysyłka systemu, Latitude 7424 </w:t>
            </w:r>
          </w:p>
          <w:p w14:paraId="053AD900" w14:textId="14320D8E" w:rsidR="00C003E0" w:rsidRPr="000A4EF1" w:rsidRDefault="000A4EF1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Transport z ODM do regionu: </w:t>
            </w:r>
            <w:r w:rsidR="00C003E0" w:rsidRPr="000A4EF1">
              <w:rPr>
                <w:rFonts w:ascii="Arial" w:hAnsi="Arial" w:cs="Arial"/>
                <w:sz w:val="18"/>
              </w:rPr>
              <w:t xml:space="preserve">Standardowa wysyłka (L) </w:t>
            </w:r>
          </w:p>
          <w:p w14:paraId="3DA394B1" w14:textId="462BFF38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Oprogramowanie zabezpieczające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Brak oprogramowania antywirusowego </w:t>
            </w:r>
          </w:p>
          <w:p w14:paraId="478C0CE9" w14:textId="4C2895E3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Piąty dysk twardy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Brak dodatkowego dysku twardego </w:t>
            </w:r>
          </w:p>
          <w:p w14:paraId="62D832D7" w14:textId="5F4AAB22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Kable i uchwyty do dysku twardego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Wsporniki pojedynczego podstawowego dysku twardego i napędu dysków optycznych, 7424 </w:t>
            </w:r>
          </w:p>
          <w:p w14:paraId="1B234709" w14:textId="3B9B3762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2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Bateria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Druga 3-ogniwowa bateria 51 Wh z obsługą funkcji ExpressCharge </w:t>
            </w:r>
          </w:p>
          <w:p w14:paraId="3368F172" w14:textId="29EB72E3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Expansion Card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Czytnik kart ExpressCard </w:t>
            </w:r>
          </w:p>
          <w:p w14:paraId="5C037FB3" w14:textId="1295C8C7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Napęd optyczny</w:t>
            </w:r>
            <w:r w:rsidR="000A4EF1">
              <w:rPr>
                <w:rFonts w:ascii="Arial" w:hAnsi="Arial" w:cs="Arial"/>
                <w:sz w:val="18"/>
              </w:rPr>
              <w:t xml:space="preserve">:  </w:t>
            </w:r>
            <w:r w:rsidRPr="000A4EF1">
              <w:rPr>
                <w:rFonts w:ascii="Arial" w:hAnsi="Arial" w:cs="Arial"/>
                <w:sz w:val="18"/>
              </w:rPr>
              <w:t xml:space="preserve">Napęd optyczny DVD+/-RW 8x 9,5 mm </w:t>
            </w:r>
          </w:p>
          <w:p w14:paraId="0D46D557" w14:textId="3ECFDDA8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Kamera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Kamera RGB </w:t>
            </w:r>
          </w:p>
          <w:p w14:paraId="71731FE0" w14:textId="1D152959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2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FGA Module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Konfiguracja niestandardowa BTO </w:t>
            </w:r>
          </w:p>
          <w:p w14:paraId="689ADA32" w14:textId="468CC4AC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Karta portu szeregowego/PS2</w:t>
            </w:r>
            <w:r w:rsidR="000A4EF1">
              <w:rPr>
                <w:rFonts w:ascii="Arial" w:hAnsi="Arial" w:cs="Arial"/>
                <w:sz w:val="18"/>
              </w:rPr>
              <w:t>:</w:t>
            </w:r>
            <w:r w:rsidRPr="000A4EF1">
              <w:rPr>
                <w:rFonts w:ascii="Arial" w:hAnsi="Arial" w:cs="Arial"/>
                <w:sz w:val="18"/>
              </w:rPr>
              <w:t xml:space="preserve"> Złącze RJ45, szeregowe DB9</w:t>
            </w:r>
          </w:p>
          <w:p w14:paraId="17B199E4" w14:textId="2A711689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Certyfikat niebezpiecznych lokalizacji</w:t>
            </w:r>
            <w:r w:rsidR="000A4EF1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Certyfikat w zakresie lokalizacji niebezpiecznych </w:t>
            </w:r>
          </w:p>
          <w:p w14:paraId="13697E9F" w14:textId="3FDC2ACE" w:rsidR="00C003E0" w:rsidRPr="000A4EF1" w:rsidRDefault="00C003E0" w:rsidP="000A4EF1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2"/>
              <w:rPr>
                <w:rFonts w:ascii="Arial" w:hAnsi="Arial" w:cs="Arial"/>
                <w:sz w:val="18"/>
              </w:rPr>
            </w:pPr>
            <w:r w:rsidRPr="000A4EF1">
              <w:rPr>
                <w:rFonts w:ascii="Arial" w:hAnsi="Arial" w:cs="Arial"/>
                <w:sz w:val="18"/>
              </w:rPr>
              <w:t>Rozwiązania GPS (powiązane)</w:t>
            </w:r>
            <w:r w:rsidR="00C14D79">
              <w:rPr>
                <w:rFonts w:ascii="Arial" w:hAnsi="Arial" w:cs="Arial"/>
                <w:sz w:val="18"/>
              </w:rPr>
              <w:t xml:space="preserve">: </w:t>
            </w:r>
            <w:r w:rsidRPr="000A4EF1">
              <w:rPr>
                <w:rFonts w:ascii="Arial" w:hAnsi="Arial" w:cs="Arial"/>
                <w:sz w:val="18"/>
              </w:rPr>
              <w:t xml:space="preserve">Oddzielna karta GPS NEO-MQN u-blox </w:t>
            </w:r>
          </w:p>
          <w:p w14:paraId="512B557B" w14:textId="4B785B5D" w:rsidR="00C003E0" w:rsidRPr="00C14D79" w:rsidRDefault="00C003E0" w:rsidP="00C14D79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b/>
                <w:sz w:val="18"/>
              </w:rPr>
            </w:pPr>
            <w:r w:rsidRPr="00C14D79">
              <w:rPr>
                <w:rFonts w:ascii="Arial" w:hAnsi="Arial" w:cs="Arial"/>
                <w:b/>
                <w:sz w:val="18"/>
              </w:rPr>
              <w:t>Standardowa pomoc techniczna</w:t>
            </w:r>
            <w:r w:rsidR="00C14D79" w:rsidRPr="00C14D79">
              <w:rPr>
                <w:rFonts w:ascii="Arial" w:hAnsi="Arial" w:cs="Arial"/>
                <w:b/>
                <w:sz w:val="18"/>
              </w:rPr>
              <w:t>:</w:t>
            </w:r>
            <w:r w:rsidR="00C14D79">
              <w:rPr>
                <w:rFonts w:ascii="Arial" w:hAnsi="Arial" w:cs="Arial"/>
                <w:sz w:val="18"/>
              </w:rPr>
              <w:t xml:space="preserve">  </w:t>
            </w:r>
            <w:r w:rsidRPr="00C14D79">
              <w:rPr>
                <w:rFonts w:ascii="Arial" w:hAnsi="Arial" w:cs="Arial"/>
                <w:b/>
                <w:sz w:val="18"/>
              </w:rPr>
              <w:t xml:space="preserve">2-letnia usługa „Odbiór i zwrot” - minimalna gwarancja </w:t>
            </w:r>
          </w:p>
          <w:p w14:paraId="067B209C" w14:textId="6257995D" w:rsidR="00C003E0" w:rsidRPr="00C14D79" w:rsidRDefault="00C003E0" w:rsidP="00C14D79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2"/>
              <w:rPr>
                <w:rFonts w:ascii="Arial" w:hAnsi="Arial" w:cs="Arial"/>
                <w:b/>
                <w:sz w:val="18"/>
              </w:rPr>
            </w:pPr>
            <w:r w:rsidRPr="00C14D79">
              <w:rPr>
                <w:rFonts w:ascii="Arial" w:hAnsi="Arial" w:cs="Arial"/>
                <w:b/>
                <w:sz w:val="18"/>
              </w:rPr>
              <w:t>Usługi pomocy technicznej</w:t>
            </w:r>
            <w:r w:rsidR="00C14D79" w:rsidRPr="00C14D79">
              <w:rPr>
                <w:rFonts w:ascii="Arial" w:hAnsi="Arial" w:cs="Arial"/>
                <w:b/>
                <w:sz w:val="18"/>
              </w:rPr>
              <w:t>:</w:t>
            </w:r>
            <w:r w:rsidR="00C14D79">
              <w:rPr>
                <w:rFonts w:ascii="Arial" w:hAnsi="Arial" w:cs="Arial"/>
                <w:sz w:val="18"/>
              </w:rPr>
              <w:t xml:space="preserve"> </w:t>
            </w:r>
            <w:r w:rsidRPr="00C14D79">
              <w:rPr>
                <w:rFonts w:ascii="Arial" w:hAnsi="Arial" w:cs="Arial"/>
                <w:b/>
                <w:sz w:val="18"/>
              </w:rPr>
              <w:t xml:space="preserve">2-letnia usługa ProSupport z serwisem u klienta w następnym dniu roboczym </w:t>
            </w:r>
          </w:p>
          <w:p w14:paraId="3C9EBABE" w14:textId="5E722C98" w:rsidR="00C003E0" w:rsidRPr="00C14D79" w:rsidRDefault="00C003E0" w:rsidP="00C14D79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14D79">
              <w:rPr>
                <w:rFonts w:ascii="Arial" w:hAnsi="Arial" w:cs="Arial"/>
                <w:sz w:val="18"/>
              </w:rPr>
              <w:t>Identyfikacja zasobów systemowych — standardowo</w:t>
            </w:r>
            <w:r w:rsidR="00C14D79">
              <w:rPr>
                <w:rFonts w:ascii="Arial" w:hAnsi="Arial" w:cs="Arial"/>
                <w:sz w:val="18"/>
              </w:rPr>
              <w:t xml:space="preserve">:  </w:t>
            </w:r>
            <w:r w:rsidRPr="00C14D79">
              <w:rPr>
                <w:rFonts w:ascii="Arial" w:hAnsi="Arial" w:cs="Arial"/>
                <w:sz w:val="18"/>
              </w:rPr>
              <w:t xml:space="preserve">Niewymagane </w:t>
            </w:r>
          </w:p>
          <w:p w14:paraId="306EDC19" w14:textId="43D1EFD4" w:rsidR="00C003E0" w:rsidRPr="00C14D79" w:rsidRDefault="00C003E0" w:rsidP="00C14D79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14D79">
              <w:rPr>
                <w:rFonts w:ascii="Arial" w:hAnsi="Arial" w:cs="Arial"/>
                <w:sz w:val="18"/>
              </w:rPr>
              <w:t>Konfiguracja systemu BIOS — standardowo</w:t>
            </w:r>
            <w:r w:rsidR="00C14D79">
              <w:rPr>
                <w:rFonts w:ascii="Arial" w:hAnsi="Arial" w:cs="Arial"/>
                <w:sz w:val="18"/>
              </w:rPr>
              <w:t xml:space="preserve">:  </w:t>
            </w:r>
            <w:r w:rsidRPr="00C14D79">
              <w:rPr>
                <w:rFonts w:ascii="Arial" w:hAnsi="Arial" w:cs="Arial"/>
                <w:sz w:val="18"/>
              </w:rPr>
              <w:t xml:space="preserve">Komputer przystosowany do wdrożenia Dell </w:t>
            </w:r>
          </w:p>
          <w:p w14:paraId="27FE7317" w14:textId="68B478B8" w:rsidR="00C003E0" w:rsidRPr="00C14D79" w:rsidRDefault="00C003E0" w:rsidP="00C14D79">
            <w:pPr>
              <w:pStyle w:val="Akapitzlist"/>
              <w:numPr>
                <w:ilvl w:val="0"/>
                <w:numId w:val="49"/>
              </w:numPr>
              <w:shd w:val="clear" w:color="auto" w:fill="FFFFFF" w:themeFill="background1"/>
              <w:ind w:left="140" w:hanging="140"/>
              <w:rPr>
                <w:rFonts w:ascii="Arial" w:hAnsi="Arial" w:cs="Arial"/>
                <w:sz w:val="18"/>
              </w:rPr>
            </w:pPr>
            <w:r w:rsidRPr="00C14D79">
              <w:rPr>
                <w:rFonts w:ascii="Arial" w:hAnsi="Arial" w:cs="Arial"/>
                <w:sz w:val="18"/>
              </w:rPr>
              <w:t>Etykiety opakowania wysyłkowego — standardowo</w:t>
            </w:r>
            <w:r w:rsidR="00C14D79">
              <w:rPr>
                <w:rFonts w:ascii="Arial" w:hAnsi="Arial" w:cs="Arial"/>
                <w:sz w:val="18"/>
              </w:rPr>
              <w:t xml:space="preserve">: </w:t>
            </w:r>
            <w:r w:rsidRPr="00C14D79">
              <w:rPr>
                <w:rFonts w:ascii="Arial" w:hAnsi="Arial" w:cs="Arial"/>
                <w:sz w:val="18"/>
              </w:rPr>
              <w:t>Etykieta wysyłkowa ze szczegółami dotyczącymi dystrybucji (nr zamówienia, typ systemu, typ procesora, system operacyjny, dysk twardy, pamięć RAM)</w:t>
            </w:r>
          </w:p>
          <w:p w14:paraId="7677B204" w14:textId="1E00C87B" w:rsidR="008A5B7C" w:rsidRPr="008A5B7C" w:rsidRDefault="008A5B7C" w:rsidP="00E943AA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380A" w14:textId="598DA652" w:rsidR="00E943AA" w:rsidRPr="006455BD" w:rsidRDefault="00206138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="00E943AA" w:rsidRPr="00B01D51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3C9C0" w14:textId="6792022F" w:rsidR="00E943AA" w:rsidRPr="005036E8" w:rsidRDefault="00C003E0" w:rsidP="00E9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96B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63E74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6BCAA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07509" w14:textId="77777777" w:rsidR="00E943AA" w:rsidRPr="00F6795C" w:rsidRDefault="00E943AA" w:rsidP="00E94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7B7" w:rsidRPr="00F6795C" w14:paraId="4ECEB3E0" w14:textId="77777777" w:rsidTr="00DF0C09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3B0F7" w14:textId="74BA31DF" w:rsidR="007867B7" w:rsidRPr="00F6795C" w:rsidRDefault="007867B7" w:rsidP="00786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B7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983">
              <w:rPr>
                <w:i/>
                <w:sz w:val="20"/>
                <w:szCs w:val="20"/>
              </w:rPr>
              <w:t>(suma wierszy od 1 do 1</w:t>
            </w:r>
            <w:r w:rsidR="006974DF">
              <w:rPr>
                <w:i/>
                <w:sz w:val="20"/>
                <w:szCs w:val="20"/>
              </w:rPr>
              <w:t xml:space="preserve"> </w:t>
            </w:r>
            <w:r w:rsidRPr="0043365A">
              <w:rPr>
                <w:i/>
                <w:sz w:val="20"/>
                <w:szCs w:val="20"/>
              </w:rPr>
              <w:t>odpowiednio dla kolumny)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8C361" w14:textId="77777777" w:rsidR="007867B7" w:rsidRPr="00F6795C" w:rsidRDefault="007867B7" w:rsidP="00D66A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3D4D" w14:textId="77777777" w:rsidR="007867B7" w:rsidRPr="00F6795C" w:rsidRDefault="007867B7" w:rsidP="00D66A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587D61" w14:textId="77777777" w:rsidR="007867B7" w:rsidRPr="00F6795C" w:rsidRDefault="007867B7" w:rsidP="00D66A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9BB504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727C3DC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235C027F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1BD882F4" w14:textId="77777777" w:rsidR="003B5E7C" w:rsidRPr="005A0CBA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5C2482B0" w14:textId="77777777" w:rsidR="003B5E7C" w:rsidRPr="00B12C19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7FB66EAE" w14:textId="77777777" w:rsidR="003B5E7C" w:rsidRDefault="003B5E7C" w:rsidP="003B5E7C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20B940B0" w14:textId="1D5466C1" w:rsidR="00243676" w:rsidRDefault="003B5E7C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7DF36073" w14:textId="26182137" w:rsidR="00243676" w:rsidRPr="005A0CBA" w:rsidRDefault="00243676" w:rsidP="00243676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 w:rsidRPr="00187CCF">
        <w:rPr>
          <w:rFonts w:ascii="Arial" w:hAnsi="Arial" w:cs="Arial"/>
          <w:b/>
          <w:sz w:val="22"/>
          <w:szCs w:val="22"/>
          <w:lang w:eastAsia="ar-SA"/>
        </w:rPr>
        <w:lastRenderedPageBreak/>
        <w:t>Załącznik nr 2</w:t>
      </w:r>
      <w:r w:rsidR="00AA0983">
        <w:rPr>
          <w:rFonts w:ascii="Arial" w:hAnsi="Arial" w:cs="Arial"/>
          <w:b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 xml:space="preserve">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B553007" w14:textId="03321DCC" w:rsidR="00243676" w:rsidRDefault="00243676" w:rsidP="005B4090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082"/>
        <w:gridCol w:w="521"/>
        <w:gridCol w:w="596"/>
        <w:gridCol w:w="3792"/>
        <w:gridCol w:w="1775"/>
        <w:gridCol w:w="1192"/>
        <w:gridCol w:w="1209"/>
      </w:tblGrid>
      <w:tr w:rsidR="0049688F" w:rsidRPr="00F6795C" w14:paraId="76438B9F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20504F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5E9BF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25D538C1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EFAF5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E87B6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90A96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8028B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67779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285222CB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720D844F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9BE3E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24240799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15443F78" w14:textId="77777777" w:rsidR="00243676" w:rsidRPr="00DC50BB" w:rsidRDefault="00243676" w:rsidP="0024367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49688F" w:rsidRPr="00F6795C" w14:paraId="57FFCBB9" w14:textId="77777777" w:rsidTr="00243676">
        <w:trPr>
          <w:trHeight w:val="273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05956" w14:textId="77777777" w:rsidR="00243676" w:rsidRPr="00D6036C" w:rsidRDefault="00243676" w:rsidP="002436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FF468" w14:textId="77777777" w:rsidR="00243676" w:rsidRPr="00D6036C" w:rsidRDefault="00243676" w:rsidP="002436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3484" w14:textId="77777777" w:rsidR="00243676" w:rsidRPr="00D6036C" w:rsidRDefault="00243676" w:rsidP="002436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B73A9" w14:textId="77777777" w:rsidR="00243676" w:rsidRPr="00D6036C" w:rsidRDefault="00243676" w:rsidP="002436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0EDB8" w14:textId="77777777" w:rsidR="00243676" w:rsidRPr="00D6036C" w:rsidRDefault="00243676" w:rsidP="002436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C5EB9" w14:textId="77777777" w:rsidR="00243676" w:rsidRPr="00D6036C" w:rsidRDefault="00243676" w:rsidP="002436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A9F80" w14:textId="77777777" w:rsidR="00243676" w:rsidRPr="00D6036C" w:rsidRDefault="00243676" w:rsidP="002436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D5AAA2" w14:textId="77777777" w:rsidR="00243676" w:rsidRPr="00D6036C" w:rsidRDefault="00243676" w:rsidP="0024367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49688F" w:rsidRPr="00F6795C" w14:paraId="0633EC9A" w14:textId="77777777" w:rsidTr="005B4090">
        <w:trPr>
          <w:trHeight w:val="4651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BA9A9D" w14:textId="75621E6C" w:rsidR="00243676" w:rsidRPr="00DF0C09" w:rsidRDefault="00AA0983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2265" w14:textId="77777777" w:rsidR="00243676" w:rsidRPr="00DF0C09" w:rsidRDefault="00243676" w:rsidP="00243676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DF0C09">
              <w:rPr>
                <w:rFonts w:ascii="Arial" w:hAnsi="Arial" w:cs="Arial"/>
                <w:b/>
                <w:sz w:val="18"/>
                <w:szCs w:val="20"/>
              </w:rPr>
              <w:t>Zestaw komputerowy DELL:</w:t>
            </w:r>
            <w:r w:rsidRPr="00DF0C0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0C09">
              <w:rPr>
                <w:rFonts w:ascii="Arial" w:hAnsi="Arial" w:cs="Arial"/>
                <w:b/>
                <w:bCs/>
                <w:sz w:val="18"/>
                <w:lang w:val="en-GB"/>
              </w:rPr>
              <w:t>Precision T5820 Intel Core</w:t>
            </w:r>
          </w:p>
          <w:p w14:paraId="7F9660B8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Procesor: Intel® Core™ i9-10900X (3.70 GHz - 4.50 GHz, 10 rdzeni, 19.25MB cache, 165W)</w:t>
            </w:r>
          </w:p>
          <w:p w14:paraId="47095F7D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Pamięć RAM: 64 GB (4 x 16 GB, DDR4 UDIMM, 2666 MHz, non-ECC)</w:t>
            </w:r>
          </w:p>
          <w:p w14:paraId="4DA126EF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Dyski: 1szt. 512 GB SSD M.2 PCIe,  2szt. 2 TB HDD SATA 3,5"</w:t>
            </w:r>
          </w:p>
          <w:p w14:paraId="3A5F8793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Płaski napęd DVD+/-RW 8x</w:t>
            </w:r>
          </w:p>
          <w:p w14:paraId="7DE0E9B1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Kart graficzna: NVIDIA® Quadro® P1000 (4 GB GDDR5, 4x mDP, 47W)</w:t>
            </w:r>
          </w:p>
          <w:p w14:paraId="38721C98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Zasilacz 950W</w:t>
            </w:r>
          </w:p>
          <w:p w14:paraId="0CBFBF46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Klawiatura Dell® KB216 (Wersja amerykańska/europejska, QWERTY, czarna)</w:t>
            </w:r>
          </w:p>
          <w:p w14:paraId="3319A1EB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Optyczna przewodowa czarna mysz Dell® MS116</w:t>
            </w:r>
          </w:p>
          <w:p w14:paraId="796584C4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System operacyjny: Microsoft Windows® 10 Pro (Wersja polska, 64-bit)</w:t>
            </w:r>
          </w:p>
          <w:p w14:paraId="46A34F96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DF0C09">
              <w:rPr>
                <w:rFonts w:ascii="Arial" w:hAnsi="Arial" w:cs="Arial"/>
                <w:b/>
                <w:bCs/>
                <w:sz w:val="18"/>
              </w:rPr>
              <w:t>3 lata gwarancji Basic w trybie Next Business Day</w:t>
            </w:r>
          </w:p>
          <w:p w14:paraId="0230F50E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DF0C09">
              <w:rPr>
                <w:rFonts w:ascii="Arial" w:hAnsi="Arial" w:cs="Arial"/>
                <w:b/>
                <w:bCs/>
                <w:sz w:val="18"/>
              </w:rPr>
              <w:t>3 lata zachowania dysków twardych (Keep Your Hard Drive)</w:t>
            </w:r>
          </w:p>
          <w:p w14:paraId="2B35B91C" w14:textId="77777777" w:rsidR="00243676" w:rsidRPr="00DF0C09" w:rsidRDefault="00243676" w:rsidP="00243676">
            <w:pPr>
              <w:pStyle w:val="Akapitzlist"/>
              <w:numPr>
                <w:ilvl w:val="0"/>
                <w:numId w:val="50"/>
              </w:numPr>
              <w:ind w:left="140" w:hanging="14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3 </w:t>
            </w:r>
            <w:r w:rsidRPr="00DF0C09">
              <w:rPr>
                <w:rFonts w:ascii="Arial" w:hAnsi="Arial" w:cs="Arial"/>
                <w:b/>
                <w:bCs/>
                <w:sz w:val="18"/>
              </w:rPr>
              <w:t>lata ochrony przed przypadkowymi uszkodzeniami (Accidental Damage Protection)</w:t>
            </w:r>
          </w:p>
          <w:p w14:paraId="470B224B" w14:textId="77777777" w:rsidR="00243676" w:rsidRPr="00DF0C09" w:rsidRDefault="00243676" w:rsidP="00243676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DCB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B05A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161F6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7D81B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A776C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B44E7E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F6795C" w14:paraId="032FA190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088599" w14:textId="008DC634" w:rsidR="00243676" w:rsidRPr="00DF0C09" w:rsidRDefault="00AA0983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F429" w14:textId="77777777" w:rsidR="00243676" w:rsidRPr="00DF0C09" w:rsidRDefault="00243676" w:rsidP="00243676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DF0C09">
              <w:rPr>
                <w:rFonts w:ascii="Arial" w:hAnsi="Arial" w:cs="Arial"/>
                <w:b/>
                <w:sz w:val="18"/>
                <w:szCs w:val="20"/>
              </w:rPr>
              <w:t>Pendrive USB 3.1 128 GB:</w:t>
            </w:r>
            <w:r w:rsidRPr="00DF0C0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0C09">
              <w:rPr>
                <w:rFonts w:ascii="Arial" w:hAnsi="Arial" w:cs="Arial"/>
                <w:b/>
                <w:bCs/>
                <w:sz w:val="18"/>
                <w:lang w:val="en-GB"/>
              </w:rPr>
              <w:t>Kingston HyperX Savage 128GB USB 3.1</w:t>
            </w:r>
          </w:p>
          <w:p w14:paraId="26187780" w14:textId="77777777" w:rsidR="00243676" w:rsidRPr="00DF0C09" w:rsidRDefault="00243676" w:rsidP="00243676">
            <w:pPr>
              <w:pStyle w:val="Akapitzlist"/>
              <w:numPr>
                <w:ilvl w:val="0"/>
                <w:numId w:val="51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>Interfejs: USB 3.1 Gen. 1 (USB 3.0)</w:t>
            </w:r>
          </w:p>
          <w:p w14:paraId="13AD4298" w14:textId="77777777" w:rsidR="00243676" w:rsidRPr="00DF0C09" w:rsidRDefault="00243676" w:rsidP="00243676">
            <w:pPr>
              <w:pStyle w:val="Akapitzlist"/>
              <w:numPr>
                <w:ilvl w:val="0"/>
                <w:numId w:val="51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 xml:space="preserve">Maks. prędkość zapisu: </w:t>
            </w:r>
            <w:r w:rsidRPr="00DF0C09">
              <w:rPr>
                <w:rFonts w:ascii="Arial" w:hAnsi="Arial" w:cs="Arial"/>
                <w:sz w:val="18"/>
              </w:rPr>
              <w:t>250 MB/s</w:t>
            </w:r>
          </w:p>
          <w:p w14:paraId="78E07391" w14:textId="77777777" w:rsidR="00243676" w:rsidRPr="00DF0C09" w:rsidRDefault="00243676" w:rsidP="00243676">
            <w:pPr>
              <w:pStyle w:val="Akapitzlist"/>
              <w:numPr>
                <w:ilvl w:val="0"/>
                <w:numId w:val="51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bCs/>
                <w:sz w:val="18"/>
              </w:rPr>
              <w:t xml:space="preserve">Maks. prędkość odczytu: </w:t>
            </w:r>
            <w:r w:rsidRPr="00DF0C09">
              <w:rPr>
                <w:rFonts w:ascii="Arial" w:hAnsi="Arial" w:cs="Arial"/>
                <w:sz w:val="18"/>
              </w:rPr>
              <w:t>350 MB/s</w:t>
            </w:r>
          </w:p>
          <w:p w14:paraId="55BE8446" w14:textId="77777777" w:rsidR="00243676" w:rsidRPr="00DF0C09" w:rsidRDefault="00243676" w:rsidP="00243676">
            <w:pPr>
              <w:pStyle w:val="Akapitzlist"/>
              <w:numPr>
                <w:ilvl w:val="0"/>
                <w:numId w:val="51"/>
              </w:numPr>
              <w:ind w:left="140" w:hanging="140"/>
              <w:jc w:val="both"/>
              <w:rPr>
                <w:rFonts w:ascii="Arial" w:hAnsi="Arial" w:cs="Arial"/>
                <w:bCs/>
                <w:sz w:val="18"/>
              </w:rPr>
            </w:pPr>
            <w:r w:rsidRPr="00DF0C09">
              <w:rPr>
                <w:rFonts w:ascii="Arial" w:hAnsi="Arial" w:cs="Arial"/>
                <w:sz w:val="18"/>
                <w:lang w:val="en-GB"/>
              </w:rPr>
              <w:t>Producent: Kingston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625A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BFE7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0FD60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51A66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2A2AF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7CF11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F6795C" w14:paraId="4B25E93E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55B161" w14:textId="7B59450A" w:rsidR="00243676" w:rsidRDefault="00AA0983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CC8D" w14:textId="77777777" w:rsidR="00243676" w:rsidRPr="00D66AA8" w:rsidRDefault="00243676" w:rsidP="00243676">
            <w:pPr>
              <w:rPr>
                <w:rFonts w:ascii="Arial" w:hAnsi="Arial" w:cs="Arial"/>
                <w:b/>
                <w:color w:val="000000"/>
                <w:sz w:val="18"/>
                <w:szCs w:val="16"/>
                <w:lang w:val="en-US"/>
              </w:rPr>
            </w:pPr>
            <w:r w:rsidRPr="00D66AA8">
              <w:rPr>
                <w:rFonts w:ascii="Arial" w:hAnsi="Arial" w:cs="Arial"/>
                <w:sz w:val="18"/>
                <w:szCs w:val="20"/>
              </w:rPr>
              <w:t>Pendrive USB 3.1 32 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26CC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3753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E557A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1F97F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D3E40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79F12B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F6795C" w14:paraId="3C60E695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71DBA6" w14:textId="743A47F6" w:rsidR="00243676" w:rsidRDefault="00AA0983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6E8" w14:textId="77777777" w:rsidR="00243676" w:rsidRPr="006974DF" w:rsidRDefault="00243676" w:rsidP="00243676">
            <w:pPr>
              <w:rPr>
                <w:rFonts w:ascii="Arial" w:hAnsi="Arial" w:cs="Arial"/>
                <w:sz w:val="18"/>
                <w:szCs w:val="20"/>
              </w:rPr>
            </w:pPr>
            <w:r w:rsidRPr="00D66AA8">
              <w:rPr>
                <w:rFonts w:ascii="Arial" w:hAnsi="Arial" w:cs="Arial"/>
                <w:sz w:val="18"/>
                <w:szCs w:val="20"/>
              </w:rPr>
              <w:t>Pendrive USB-C 32GB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D38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43E4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B64A9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17146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6803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A3646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F6795C" w14:paraId="4A323370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315" w14:textId="613DDE58" w:rsidR="00243676" w:rsidRDefault="00AA0983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E7B" w14:textId="77777777" w:rsidR="00243676" w:rsidRPr="00DF0C09" w:rsidRDefault="00243676" w:rsidP="00243676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DF0C09">
              <w:rPr>
                <w:rFonts w:ascii="Arial" w:hAnsi="Arial" w:cs="Arial"/>
                <w:b/>
                <w:sz w:val="18"/>
                <w:szCs w:val="20"/>
              </w:rPr>
              <w:t>Dysk przenośny SSD 500 GB:</w:t>
            </w:r>
            <w:r w:rsidRPr="00DF0C0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F0C09">
              <w:rPr>
                <w:rFonts w:ascii="Arial" w:hAnsi="Arial" w:cs="Arial"/>
                <w:b/>
                <w:sz w:val="18"/>
                <w:lang w:val="en-GB"/>
              </w:rPr>
              <w:t>SanDisk Extreme PRO Portable SSD 500GB</w:t>
            </w:r>
          </w:p>
          <w:p w14:paraId="21218648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Format</w:t>
            </w:r>
            <w:r w:rsidRPr="00E97D5C">
              <w:rPr>
                <w:rFonts w:ascii="Arial" w:hAnsi="Arial" w:cs="Arial"/>
                <w:sz w:val="18"/>
              </w:rPr>
              <w:t>: 2.5 cala</w:t>
            </w:r>
          </w:p>
          <w:p w14:paraId="1E294A94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lastRenderedPageBreak/>
              <w:t>Rodzaj dysku</w:t>
            </w:r>
            <w:r w:rsidRPr="00E97D5C">
              <w:rPr>
                <w:rFonts w:ascii="Arial" w:hAnsi="Arial" w:cs="Arial"/>
                <w:sz w:val="18"/>
              </w:rPr>
              <w:t>: zewnętrzny</w:t>
            </w:r>
          </w:p>
          <w:p w14:paraId="311EE21D" w14:textId="77777777" w:rsidR="00243676" w:rsidRPr="00E97D5C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  <w:lang w:val="en-GB"/>
              </w:rPr>
              <w:t>Typ</w:t>
            </w:r>
            <w:r w:rsidRPr="00E97D5C">
              <w:rPr>
                <w:rFonts w:ascii="Arial" w:hAnsi="Arial" w:cs="Arial"/>
                <w:sz w:val="18"/>
                <w:lang w:val="en-GB"/>
              </w:rPr>
              <w:t>: SSD</w:t>
            </w:r>
          </w:p>
          <w:p w14:paraId="08D53DEB" w14:textId="77777777" w:rsidR="00243676" w:rsidRPr="00E97D5C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  <w:lang w:val="en-GB"/>
              </w:rPr>
              <w:t>Interfejs</w:t>
            </w:r>
            <w:r w:rsidRPr="00E97D5C">
              <w:rPr>
                <w:rFonts w:ascii="Arial" w:hAnsi="Arial" w:cs="Arial"/>
                <w:sz w:val="18"/>
                <w:lang w:val="en-GB"/>
              </w:rPr>
              <w:t>: USB 3.1 - typ C</w:t>
            </w:r>
          </w:p>
          <w:p w14:paraId="77B50981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Pojemność</w:t>
            </w:r>
            <w:r w:rsidRPr="00E97D5C">
              <w:rPr>
                <w:rFonts w:ascii="Arial" w:hAnsi="Arial" w:cs="Arial"/>
                <w:sz w:val="18"/>
              </w:rPr>
              <w:t>: 500 GB</w:t>
            </w:r>
          </w:p>
          <w:p w14:paraId="773A8F59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Prędkość interfejsu</w:t>
            </w:r>
            <w:r w:rsidRPr="00E97D5C">
              <w:rPr>
                <w:rFonts w:ascii="Arial" w:hAnsi="Arial" w:cs="Arial"/>
                <w:sz w:val="18"/>
              </w:rPr>
              <w:t>: 10 Gbit/s</w:t>
            </w:r>
          </w:p>
          <w:p w14:paraId="1C9A4258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Szybkość odczytu</w:t>
            </w:r>
            <w:r w:rsidRPr="00E97D5C">
              <w:rPr>
                <w:rFonts w:ascii="Arial" w:hAnsi="Arial" w:cs="Arial"/>
                <w:sz w:val="18"/>
              </w:rPr>
              <w:t>: 1050 MB/s</w:t>
            </w:r>
          </w:p>
          <w:p w14:paraId="64EFEAEE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Długość</w:t>
            </w:r>
            <w:r w:rsidRPr="00E97D5C">
              <w:rPr>
                <w:rFonts w:ascii="Arial" w:hAnsi="Arial" w:cs="Arial"/>
                <w:sz w:val="18"/>
              </w:rPr>
              <w:t>: 110,27 mm</w:t>
            </w:r>
          </w:p>
          <w:p w14:paraId="631498CE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Szerokość</w:t>
            </w:r>
            <w:r w:rsidRPr="00E97D5C">
              <w:rPr>
                <w:rFonts w:ascii="Arial" w:hAnsi="Arial" w:cs="Arial"/>
                <w:sz w:val="18"/>
              </w:rPr>
              <w:t>: 57.34 mm</w:t>
            </w:r>
          </w:p>
          <w:p w14:paraId="283709B4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Wysokość</w:t>
            </w:r>
            <w:r w:rsidRPr="00E97D5C">
              <w:rPr>
                <w:rFonts w:ascii="Arial" w:hAnsi="Arial" w:cs="Arial"/>
                <w:sz w:val="18"/>
              </w:rPr>
              <w:t>: 10.22 mm</w:t>
            </w:r>
          </w:p>
          <w:p w14:paraId="627C0353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Zastosowane technologie</w:t>
            </w:r>
            <w:r w:rsidRPr="00E97D5C">
              <w:rPr>
                <w:rFonts w:ascii="Arial" w:hAnsi="Arial" w:cs="Arial"/>
                <w:sz w:val="18"/>
              </w:rPr>
              <w:t>: NVMe</w:t>
            </w:r>
          </w:p>
          <w:p w14:paraId="4A986530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Rodzina produktów</w:t>
            </w:r>
            <w:r w:rsidRPr="00E97D5C">
              <w:rPr>
                <w:rFonts w:ascii="Arial" w:hAnsi="Arial" w:cs="Arial"/>
                <w:sz w:val="18"/>
              </w:rPr>
              <w:t>: Extreme PRO Portable</w:t>
            </w:r>
          </w:p>
          <w:p w14:paraId="536EBAB4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Seria</w:t>
            </w:r>
            <w:r w:rsidRPr="00E97D5C">
              <w:rPr>
                <w:rFonts w:ascii="Arial" w:hAnsi="Arial" w:cs="Arial"/>
                <w:sz w:val="18"/>
              </w:rPr>
              <w:t>: SanDisk Portable</w:t>
            </w:r>
          </w:p>
          <w:p w14:paraId="59FD642E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Materiał obudowy</w:t>
            </w:r>
            <w:r w:rsidRPr="00E97D5C">
              <w:rPr>
                <w:rFonts w:ascii="Arial" w:hAnsi="Arial" w:cs="Arial"/>
                <w:sz w:val="18"/>
              </w:rPr>
              <w:t>: metal, silikon</w:t>
            </w:r>
          </w:p>
          <w:p w14:paraId="68F91BEA" w14:textId="77777777" w:rsidR="00243676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Wytrzymałość na wstrząsy w czasie spoczynku</w:t>
            </w:r>
            <w:r w:rsidRPr="00E97D5C">
              <w:rPr>
                <w:rFonts w:ascii="Arial" w:hAnsi="Arial" w:cs="Arial"/>
                <w:sz w:val="18"/>
              </w:rPr>
              <w:t>: 1500 G</w:t>
            </w:r>
          </w:p>
          <w:p w14:paraId="7C02E9B2" w14:textId="4D35C636" w:rsidR="00243676" w:rsidRPr="005B4090" w:rsidRDefault="00243676" w:rsidP="00243676">
            <w:pPr>
              <w:pStyle w:val="Akapitzlist"/>
              <w:numPr>
                <w:ilvl w:val="0"/>
                <w:numId w:val="52"/>
              </w:numPr>
              <w:ind w:left="140" w:hanging="140"/>
              <w:jc w:val="both"/>
              <w:rPr>
                <w:rFonts w:ascii="Arial" w:hAnsi="Arial" w:cs="Arial"/>
                <w:sz w:val="18"/>
              </w:rPr>
            </w:pPr>
            <w:r w:rsidRPr="00E97D5C">
              <w:rPr>
                <w:rFonts w:ascii="Arial" w:hAnsi="Arial" w:cs="Arial"/>
                <w:bCs/>
                <w:sz w:val="18"/>
              </w:rPr>
              <w:t>Cechy dodatkowe</w:t>
            </w:r>
            <w:r w:rsidRPr="00E97D5C">
              <w:rPr>
                <w:rFonts w:ascii="Arial" w:hAnsi="Arial" w:cs="Arial"/>
                <w:sz w:val="18"/>
              </w:rPr>
              <w:t>: wodoodporny, kurzoodporony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57F0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58D8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AA8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3B52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A55C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9BD5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1F2F2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F6795C" w14:paraId="6C91BF1E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1D8B" w14:textId="2F61A4BC" w:rsidR="00243676" w:rsidRDefault="00AA0983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A588" w14:textId="77777777" w:rsidR="00243676" w:rsidRPr="00735205" w:rsidRDefault="007B0CB8" w:rsidP="0024367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35205">
              <w:rPr>
                <w:rFonts w:ascii="Arial" w:hAnsi="Arial" w:cs="Arial"/>
                <w:b/>
                <w:sz w:val="18"/>
                <w:szCs w:val="20"/>
              </w:rPr>
              <w:t>Zestaw komputerowy:</w:t>
            </w:r>
          </w:p>
          <w:p w14:paraId="278776DF" w14:textId="1E885712" w:rsidR="007B0CB8" w:rsidRDefault="007B0CB8" w:rsidP="007B0CB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Procesor</w:t>
            </w:r>
            <w:r w:rsidR="00893728">
              <w:rPr>
                <w:rFonts w:ascii="Arial" w:hAnsi="Arial" w:cs="Arial"/>
                <w:sz w:val="18"/>
                <w:szCs w:val="20"/>
              </w:rPr>
              <w:t xml:space="preserve"> nie gorszy niż</w:t>
            </w:r>
            <w:r>
              <w:rPr>
                <w:rFonts w:ascii="Arial" w:hAnsi="Arial" w:cs="Arial"/>
                <w:sz w:val="18"/>
                <w:szCs w:val="20"/>
              </w:rPr>
              <w:t>: Intel Core i9-10940X LGA 2066</w:t>
            </w:r>
            <w:r w:rsidR="00893728">
              <w:rPr>
                <w:rFonts w:ascii="Arial" w:hAnsi="Arial" w:cs="Arial"/>
                <w:sz w:val="18"/>
                <w:szCs w:val="20"/>
              </w:rPr>
              <w:t>, 14 rdzeni, 28 wątków</w:t>
            </w:r>
          </w:p>
          <w:p w14:paraId="65F9F8B8" w14:textId="77777777" w:rsidR="00893728" w:rsidRDefault="00893728" w:rsidP="007B0CB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odpowiedni rodzaj chłodzenia dla ww. procesora</w:t>
            </w:r>
          </w:p>
          <w:p w14:paraId="38221F3F" w14:textId="77777777" w:rsidR="00893728" w:rsidRDefault="00893728" w:rsidP="007B0CB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pamięć 32 GB DDR4 3200 CL 16</w:t>
            </w:r>
          </w:p>
          <w:p w14:paraId="2FC103DB" w14:textId="77777777" w:rsidR="00893728" w:rsidRDefault="00893728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płyta główna nie gorsza niż AsRock X299 Extreme 4 LGA 2066</w:t>
            </w:r>
          </w:p>
          <w:p w14:paraId="05F812D7" w14:textId="77777777" w:rsidR="00893728" w:rsidRDefault="00893728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karta grafiki nie gorsza niż Geforce GTX 1050 Ti 4 GB</w:t>
            </w:r>
          </w:p>
          <w:p w14:paraId="5685BE87" w14:textId="77777777" w:rsidR="00893728" w:rsidRDefault="00893728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napęd optyczny nie gorszy niż: ASUS DRW-24D5MT SATA BOX</w:t>
            </w:r>
          </w:p>
          <w:p w14:paraId="0BA621E3" w14:textId="77777777" w:rsidR="00735205" w:rsidRDefault="00893728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dysk twardy 1 nie gorszy niż Seagata 1 TB SATA</w:t>
            </w:r>
            <w:r w:rsidR="00735205">
              <w:rPr>
                <w:rFonts w:ascii="Arial" w:hAnsi="Arial" w:cs="Arial"/>
                <w:sz w:val="18"/>
                <w:szCs w:val="20"/>
              </w:rPr>
              <w:t xml:space="preserve"> III</w:t>
            </w:r>
          </w:p>
          <w:p w14:paraId="048B24E7" w14:textId="77777777" w:rsidR="00735205" w:rsidRDefault="00735205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dysk twardy 2 nie gorszy niż SSD SiliconPower 512 GB M.2 NVME</w:t>
            </w:r>
          </w:p>
          <w:p w14:paraId="437DF4F0" w14:textId="7192BB54" w:rsidR="00735205" w:rsidRPr="00764934" w:rsidRDefault="00764934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b/>
                <w:sz w:val="18"/>
                <w:szCs w:val="20"/>
              </w:rPr>
            </w:pPr>
            <w:r w:rsidRPr="00764934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="00735205" w:rsidRPr="00764934">
              <w:rPr>
                <w:rFonts w:ascii="Arial" w:hAnsi="Arial" w:cs="Arial"/>
                <w:b/>
                <w:sz w:val="18"/>
                <w:szCs w:val="20"/>
              </w:rPr>
              <w:t>budowa nie gorsza niż Chieftec AL.-02B-OP</w:t>
            </w:r>
          </w:p>
          <w:p w14:paraId="5B7EB669" w14:textId="21A13454" w:rsidR="00735205" w:rsidRPr="00764934" w:rsidRDefault="00764934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b/>
                <w:sz w:val="18"/>
                <w:szCs w:val="20"/>
              </w:rPr>
            </w:pPr>
            <w:r w:rsidRPr="00764934">
              <w:rPr>
                <w:rFonts w:ascii="Arial" w:hAnsi="Arial" w:cs="Arial"/>
                <w:b/>
                <w:sz w:val="18"/>
                <w:szCs w:val="20"/>
              </w:rPr>
              <w:t>Z</w:t>
            </w:r>
            <w:r w:rsidR="00735205" w:rsidRPr="00764934">
              <w:rPr>
                <w:rFonts w:ascii="Arial" w:hAnsi="Arial" w:cs="Arial"/>
                <w:b/>
                <w:sz w:val="18"/>
                <w:szCs w:val="20"/>
              </w:rPr>
              <w:t>asilacz nie gorszy niż VX-650</w:t>
            </w:r>
          </w:p>
          <w:p w14:paraId="2B1FAD01" w14:textId="1A8CA934" w:rsidR="00893728" w:rsidRPr="00735205" w:rsidRDefault="00735205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b/>
                <w:sz w:val="18"/>
                <w:szCs w:val="20"/>
              </w:rPr>
            </w:pPr>
            <w:r w:rsidRPr="00735205">
              <w:rPr>
                <w:rFonts w:ascii="Arial" w:hAnsi="Arial" w:cs="Arial"/>
                <w:b/>
                <w:sz w:val="18"/>
                <w:szCs w:val="20"/>
              </w:rPr>
              <w:t>Monitor komputerowy nie gorszy niż Samsung U32H850UMUX</w:t>
            </w:r>
          </w:p>
          <w:p w14:paraId="045465E2" w14:textId="77777777" w:rsidR="00735205" w:rsidRPr="00764934" w:rsidRDefault="00735205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b/>
                <w:sz w:val="18"/>
                <w:szCs w:val="20"/>
              </w:rPr>
            </w:pPr>
            <w:r w:rsidRPr="00764934">
              <w:rPr>
                <w:rFonts w:ascii="Arial" w:hAnsi="Arial" w:cs="Arial"/>
                <w:b/>
                <w:sz w:val="18"/>
                <w:szCs w:val="20"/>
              </w:rPr>
              <w:t>Oprogramowanie Windows 10 Professional</w:t>
            </w:r>
          </w:p>
          <w:p w14:paraId="524D862F" w14:textId="77777777" w:rsidR="00735205" w:rsidRPr="00E3063C" w:rsidRDefault="00735205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 w:rsidRPr="00764934">
              <w:rPr>
                <w:rFonts w:ascii="Arial" w:hAnsi="Arial" w:cs="Arial"/>
                <w:b/>
                <w:sz w:val="18"/>
                <w:szCs w:val="20"/>
              </w:rPr>
              <w:t>Oprogramowanie Office 2019</w:t>
            </w:r>
          </w:p>
          <w:p w14:paraId="37360668" w14:textId="7B4C6985" w:rsidR="00E3063C" w:rsidRPr="007B0CB8" w:rsidRDefault="00E3063C" w:rsidP="00893728">
            <w:pPr>
              <w:pStyle w:val="Akapitzlist"/>
              <w:numPr>
                <w:ilvl w:val="0"/>
                <w:numId w:val="57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Gwarancja 24 miesiące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A45E" w14:textId="60AFB59F" w:rsidR="00243676" w:rsidRPr="00D66AA8" w:rsidRDefault="00E54FCB" w:rsidP="002436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kmpl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9CC" w14:textId="2BF8E944" w:rsidR="00243676" w:rsidRPr="00D66AA8" w:rsidRDefault="00E54FCB" w:rsidP="002436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642D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B662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DBF9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68824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F6795C" w14:paraId="599D1AD8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D46" w14:textId="03B280B8" w:rsidR="00243676" w:rsidRDefault="00AA0983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B525" w14:textId="77777777" w:rsidR="00243676" w:rsidRPr="00E225A1" w:rsidRDefault="00243676" w:rsidP="0024367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Mysz bezprzewodowa Logitech MX Master 2S, </w:t>
            </w:r>
            <w:r>
              <w:rPr>
                <w:rFonts w:ascii="Arial" w:hAnsi="Arial" w:cs="Arial"/>
                <w:sz w:val="18"/>
                <w:szCs w:val="20"/>
              </w:rPr>
              <w:t>kolor czarny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278F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47A2" w14:textId="77777777" w:rsidR="00243676" w:rsidRPr="00D66AA8" w:rsidRDefault="00243676" w:rsidP="002436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B8C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9F3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2EE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DB4C7" w14:textId="77777777" w:rsidR="00243676" w:rsidRPr="00F6795C" w:rsidRDefault="00243676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F6795C" w14:paraId="5118FCA2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91A" w14:textId="680DE014" w:rsidR="00647F40" w:rsidRDefault="0049688F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B1A4" w14:textId="77777777" w:rsidR="00647F40" w:rsidRDefault="0049688F" w:rsidP="0024367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Komputer stacjonarny Lenovo V530 </w:t>
            </w:r>
          </w:p>
          <w:p w14:paraId="5E82EC65" w14:textId="31A87E7E" w:rsidR="0049688F" w:rsidRDefault="0049688F" w:rsidP="0049688F">
            <w:pPr>
              <w:pStyle w:val="Akapitzlist"/>
              <w:numPr>
                <w:ilvl w:val="0"/>
                <w:numId w:val="58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Procesor: Intel Core i7-9700 (taktowanie bazowe min. 3 Ghz)</w:t>
            </w:r>
          </w:p>
          <w:p w14:paraId="6B3AA255" w14:textId="77777777" w:rsidR="0049688F" w:rsidRDefault="0049688F" w:rsidP="0049688F">
            <w:pPr>
              <w:pStyle w:val="Akapitzlist"/>
              <w:numPr>
                <w:ilvl w:val="0"/>
                <w:numId w:val="58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RAM: 32 GB (DDR4)</w:t>
            </w:r>
          </w:p>
          <w:p w14:paraId="01320364" w14:textId="77777777" w:rsidR="0049688F" w:rsidRDefault="0049688F" w:rsidP="0049688F">
            <w:pPr>
              <w:pStyle w:val="Akapitzlist"/>
              <w:numPr>
                <w:ilvl w:val="0"/>
                <w:numId w:val="58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Dysk SSD NVMe: 1 TB</w:t>
            </w:r>
          </w:p>
          <w:p w14:paraId="6C309C0E" w14:textId="77777777" w:rsidR="0049688F" w:rsidRDefault="0049688F" w:rsidP="0049688F">
            <w:pPr>
              <w:pStyle w:val="Akapitzlist"/>
              <w:numPr>
                <w:ilvl w:val="0"/>
                <w:numId w:val="58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Karta graficzna z wyjściem cyfrowym HDMI i DisplayPort obsługująca rozdzielczość 4K</w:t>
            </w:r>
          </w:p>
          <w:p w14:paraId="70C04232" w14:textId="77777777" w:rsidR="0049688F" w:rsidRDefault="0049688F" w:rsidP="0049688F">
            <w:pPr>
              <w:pStyle w:val="Akapitzlist"/>
              <w:numPr>
                <w:ilvl w:val="0"/>
                <w:numId w:val="58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Karta LAN RJ-45 10/100/1000 Mbps</w:t>
            </w:r>
          </w:p>
          <w:p w14:paraId="6603EE7B" w14:textId="77777777" w:rsidR="0049688F" w:rsidRDefault="0049688F" w:rsidP="0049688F">
            <w:pPr>
              <w:pStyle w:val="Akapitzlist"/>
              <w:numPr>
                <w:ilvl w:val="0"/>
                <w:numId w:val="58"/>
              </w:numPr>
              <w:ind w:left="140" w:hanging="1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Napęd optyczny z nagrywarka DVD-RW,min. 2xUSB 3.1 i 4xUSB 3.0 lub równoważny</w:t>
            </w:r>
          </w:p>
          <w:p w14:paraId="4475B91F" w14:textId="58455F06" w:rsidR="0049688F" w:rsidRPr="0049688F" w:rsidRDefault="0049688F" w:rsidP="0049688F">
            <w:pPr>
              <w:pStyle w:val="Akapitzlist"/>
              <w:numPr>
                <w:ilvl w:val="0"/>
                <w:numId w:val="58"/>
              </w:numPr>
              <w:ind w:left="140" w:hanging="140"/>
              <w:rPr>
                <w:rFonts w:ascii="Arial" w:hAnsi="Arial" w:cs="Arial"/>
                <w:b/>
                <w:sz w:val="18"/>
                <w:szCs w:val="20"/>
              </w:rPr>
            </w:pPr>
            <w:r w:rsidRPr="0049688F">
              <w:rPr>
                <w:rFonts w:ascii="Arial" w:hAnsi="Arial" w:cs="Arial"/>
                <w:b/>
                <w:sz w:val="18"/>
                <w:szCs w:val="20"/>
              </w:rPr>
              <w:t xml:space="preserve">Gwarancja: 24 </w:t>
            </w:r>
            <w:r>
              <w:rPr>
                <w:rFonts w:ascii="Arial" w:hAnsi="Arial" w:cs="Arial"/>
                <w:b/>
                <w:sz w:val="18"/>
                <w:szCs w:val="20"/>
              </w:rPr>
              <w:t>miesią</w:t>
            </w:r>
            <w:r w:rsidRPr="0049688F">
              <w:rPr>
                <w:rFonts w:ascii="Arial" w:hAnsi="Arial" w:cs="Arial"/>
                <w:b/>
                <w:sz w:val="18"/>
                <w:szCs w:val="20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A975" w14:textId="68AB2A60" w:rsidR="00647F40" w:rsidRDefault="0049688F" w:rsidP="002436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ED7B" w14:textId="21D541D6" w:rsidR="00647F40" w:rsidRDefault="0049688F" w:rsidP="002436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6AD0" w14:textId="77777777" w:rsidR="00647F40" w:rsidRPr="00F6795C" w:rsidRDefault="00647F40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352" w14:textId="77777777" w:rsidR="00647F40" w:rsidRPr="00F6795C" w:rsidRDefault="00647F40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57AE" w14:textId="77777777" w:rsidR="00647F40" w:rsidRPr="00F6795C" w:rsidRDefault="00647F40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D6C1B" w14:textId="77777777" w:rsidR="00647F40" w:rsidRPr="00F6795C" w:rsidRDefault="00647F40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F6795C" w14:paraId="5E73E295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851" w14:textId="775A47CA" w:rsidR="0049688F" w:rsidRDefault="0049688F" w:rsidP="002436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D422" w14:textId="640DDBBC" w:rsidR="0049688F" w:rsidRPr="0049688F" w:rsidRDefault="0049688F" w:rsidP="0024367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MS Office 2019 Std. PL GOV MOLP</w:t>
            </w:r>
            <w:r>
              <w:rPr>
                <w:rFonts w:ascii="Arial" w:hAnsi="Arial" w:cs="Arial"/>
                <w:sz w:val="18"/>
                <w:szCs w:val="20"/>
              </w:rPr>
              <w:t xml:space="preserve"> (należy otworzyć nową umowę Open na adres e-mail: admin@wil.waw.pl)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0E2A" w14:textId="478DB559" w:rsidR="0049688F" w:rsidRDefault="0049688F" w:rsidP="002436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5E2B" w14:textId="08D75A30" w:rsidR="0049688F" w:rsidRDefault="0049688F" w:rsidP="002436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433C" w14:textId="77777777" w:rsidR="0049688F" w:rsidRPr="00F6795C" w:rsidRDefault="0049688F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D56" w14:textId="77777777" w:rsidR="0049688F" w:rsidRPr="00F6795C" w:rsidRDefault="0049688F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0FA" w14:textId="77777777" w:rsidR="0049688F" w:rsidRPr="00F6795C" w:rsidRDefault="0049688F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1721F" w14:textId="77777777" w:rsidR="0049688F" w:rsidRPr="00F6795C" w:rsidRDefault="0049688F" w:rsidP="002436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258" w:rsidRPr="00F6795C" w14:paraId="759ECC3B" w14:textId="77777777" w:rsidTr="00243676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1903" w14:textId="37E264CB" w:rsidR="00A21258" w:rsidRDefault="00A21258" w:rsidP="00A21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F57B" w14:textId="77777777" w:rsidR="00A21258" w:rsidRDefault="00A21258" w:rsidP="00A2125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Microsoft Windows 10 Enterprise Upgrade 64 bit</w:t>
            </w:r>
            <w:r>
              <w:rPr>
                <w:rFonts w:ascii="Arial" w:hAnsi="Arial" w:cs="Arial"/>
                <w:sz w:val="18"/>
                <w:szCs w:val="20"/>
              </w:rPr>
              <w:t xml:space="preserve"> (adres e-mail do ewentualnej licencji Open: </w:t>
            </w:r>
            <w:hyperlink r:id="rId10" w:history="1">
              <w:r w:rsidRPr="00701304">
                <w:rPr>
                  <w:rStyle w:val="Hipercze"/>
                  <w:rFonts w:ascii="Arial" w:hAnsi="Arial" w:cs="Arial"/>
                  <w:sz w:val="18"/>
                  <w:szCs w:val="20"/>
                </w:rPr>
                <w:t>admin@wil.waw.pl</w:t>
              </w:r>
            </w:hyperlink>
            <w:r>
              <w:rPr>
                <w:rFonts w:ascii="Arial" w:hAnsi="Arial" w:cs="Arial"/>
                <w:sz w:val="18"/>
                <w:szCs w:val="20"/>
              </w:rPr>
              <w:t xml:space="preserve">), </w:t>
            </w:r>
          </w:p>
          <w:p w14:paraId="028E2B82" w14:textId="77777777" w:rsidR="00A21258" w:rsidRDefault="00A21258" w:rsidP="00A21258">
            <w:pPr>
              <w:pStyle w:val="Akapitzlist"/>
              <w:numPr>
                <w:ilvl w:val="0"/>
                <w:numId w:val="59"/>
              </w:numPr>
              <w:ind w:left="140" w:hanging="142"/>
              <w:rPr>
                <w:rFonts w:ascii="Arial" w:hAnsi="Arial" w:cs="Arial"/>
                <w:sz w:val="18"/>
                <w:szCs w:val="20"/>
              </w:rPr>
            </w:pPr>
            <w:r w:rsidRPr="0049688F">
              <w:rPr>
                <w:rFonts w:ascii="Arial" w:hAnsi="Arial" w:cs="Arial"/>
                <w:sz w:val="18"/>
                <w:szCs w:val="20"/>
              </w:rPr>
              <w:t>okres licencji: bez</w:t>
            </w:r>
            <w:r>
              <w:rPr>
                <w:rFonts w:ascii="Arial" w:hAnsi="Arial" w:cs="Arial"/>
                <w:sz w:val="18"/>
                <w:szCs w:val="20"/>
              </w:rPr>
              <w:t>terminowa</w:t>
            </w:r>
          </w:p>
          <w:p w14:paraId="4B6E54F7" w14:textId="3A86A686" w:rsidR="00A21258" w:rsidRPr="0049688F" w:rsidRDefault="00A21258" w:rsidP="00A21258">
            <w:pPr>
              <w:pStyle w:val="Akapitzlist"/>
              <w:numPr>
                <w:ilvl w:val="0"/>
                <w:numId w:val="59"/>
              </w:numPr>
              <w:ind w:left="140" w:hanging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typ: komercyjna lub rządowa (GOV) na 1 stanowisko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6F81" w14:textId="56DB3A56" w:rsidR="00A21258" w:rsidRDefault="00A21258" w:rsidP="00A2125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97A8" w14:textId="3359DC92" w:rsidR="00A21258" w:rsidRDefault="00A21258" w:rsidP="00A2125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E22C" w14:textId="77777777" w:rsidR="00A21258" w:rsidRPr="00F6795C" w:rsidRDefault="00A21258" w:rsidP="00A2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92B" w14:textId="77777777" w:rsidR="00A21258" w:rsidRPr="00F6795C" w:rsidRDefault="00A21258" w:rsidP="00A2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F87" w14:textId="77777777" w:rsidR="00A21258" w:rsidRPr="00F6795C" w:rsidRDefault="00A21258" w:rsidP="00A2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C1DC5" w14:textId="77777777" w:rsidR="00A21258" w:rsidRPr="00F6795C" w:rsidRDefault="00A21258" w:rsidP="00A21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258" w:rsidRPr="00F6795C" w14:paraId="35DB1BF9" w14:textId="77777777" w:rsidTr="00647F40">
        <w:trPr>
          <w:trHeight w:val="586"/>
        </w:trPr>
        <w:tc>
          <w:tcPr>
            <w:tcW w:w="0" w:type="auto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1BC787" w14:textId="1A346FE4" w:rsidR="00A21258" w:rsidRPr="00F6795C" w:rsidRDefault="00A21258" w:rsidP="00A212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7B7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(suma wierszy od 1 do 10 </w:t>
            </w:r>
            <w:r w:rsidRPr="0043365A">
              <w:rPr>
                <w:i/>
                <w:sz w:val="20"/>
                <w:szCs w:val="20"/>
              </w:rPr>
              <w:t>odpowiednio dla kolumny)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277EE" w14:textId="77777777" w:rsidR="00A21258" w:rsidRPr="00F6795C" w:rsidRDefault="00A21258" w:rsidP="00A2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FE943" w14:textId="77777777" w:rsidR="00A21258" w:rsidRPr="00F6795C" w:rsidRDefault="00A21258" w:rsidP="00A212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24764B" w14:textId="77777777" w:rsidR="00A21258" w:rsidRPr="00F6795C" w:rsidRDefault="00A21258" w:rsidP="00A212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2A20D" w14:textId="21D9EBCA" w:rsidR="00243676" w:rsidRDefault="00243676" w:rsidP="00243676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403776E1" w14:textId="2AD86F0E" w:rsidR="00EA59F7" w:rsidRDefault="00EA59F7" w:rsidP="00243676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4C293358" w14:textId="77777777" w:rsidR="00EA59F7" w:rsidRPr="005A0CBA" w:rsidRDefault="00EA59F7" w:rsidP="00243676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651F8092" w14:textId="794C5CA4" w:rsidR="00243676" w:rsidRPr="005A0CBA" w:rsidRDefault="005B4090" w:rsidP="00243676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......</w:t>
      </w:r>
      <w:r w:rsidR="00243676"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</w:t>
      </w:r>
      <w:r w:rsidR="00243676"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="00243676"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="00243676"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="00243676"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="00243676"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="00243676"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0494558E" w14:textId="77777777" w:rsidR="00243676" w:rsidRPr="00B12C19" w:rsidRDefault="00243676" w:rsidP="00243676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49A2ED5F" w14:textId="77777777" w:rsidR="00243676" w:rsidRDefault="00243676" w:rsidP="00243676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0A79259D" w14:textId="77777777" w:rsidR="00243676" w:rsidRDefault="00243676" w:rsidP="00243676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1B8DC8FE" w14:textId="77777777" w:rsidR="00A659D5" w:rsidRPr="00A659D5" w:rsidRDefault="00A659D5" w:rsidP="003B5E7C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  <w:sectPr w:rsidR="00A659D5" w:rsidRPr="00A659D5" w:rsidSect="003D73D4">
          <w:pgSz w:w="16838" w:h="11906" w:orient="landscape" w:code="9"/>
          <w:pgMar w:top="568" w:right="1134" w:bottom="1276" w:left="1134" w:header="709" w:footer="709" w:gutter="0"/>
          <w:cols w:space="708"/>
          <w:docGrid w:linePitch="360"/>
        </w:sectPr>
      </w:pPr>
    </w:p>
    <w:p w14:paraId="3FF66871" w14:textId="77777777" w:rsidR="003B5E7C" w:rsidRPr="00A7332B" w:rsidRDefault="003B5E7C" w:rsidP="003B5E7C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187CCF">
        <w:rPr>
          <w:rFonts w:ascii="Arial" w:hAnsi="Arial" w:cs="Arial"/>
          <w:b/>
          <w:sz w:val="20"/>
          <w:szCs w:val="20"/>
        </w:rPr>
        <w:lastRenderedPageBreak/>
        <w:t>Załącznik nr 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14:paraId="6B1183DA" w14:textId="77777777" w:rsidR="003B5E7C" w:rsidRPr="00A7332B" w:rsidRDefault="003B5E7C" w:rsidP="003B5E7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14:paraId="19FC2301" w14:textId="77777777" w:rsidR="003B5E7C" w:rsidRPr="00A7332B" w:rsidRDefault="003B5E7C" w:rsidP="003B5E7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8D7AAE9" w14:textId="77777777" w:rsidR="003B5E7C" w:rsidRPr="00CB323E" w:rsidRDefault="003B5E7C" w:rsidP="003B5E7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4C4ACC7" w14:textId="77777777" w:rsidR="003B5E7C" w:rsidRPr="00A7332B" w:rsidRDefault="003B5E7C" w:rsidP="003B5E7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824F2C9" w14:textId="77777777" w:rsidR="003B5E7C" w:rsidRPr="00CB323E" w:rsidRDefault="003B5E7C" w:rsidP="003B5E7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82CE1B" w14:textId="77777777" w:rsidR="003B5E7C" w:rsidRPr="00CB323E" w:rsidRDefault="003B5E7C" w:rsidP="003B5E7C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129A76C" w14:textId="77777777" w:rsidR="003B5E7C" w:rsidRPr="00CB323E" w:rsidRDefault="003B5E7C" w:rsidP="003B5E7C">
      <w:pPr>
        <w:rPr>
          <w:rFonts w:ascii="Arial" w:hAnsi="Arial" w:cs="Arial"/>
          <w:sz w:val="21"/>
          <w:szCs w:val="21"/>
        </w:rPr>
      </w:pPr>
    </w:p>
    <w:p w14:paraId="060883E6" w14:textId="77777777" w:rsidR="003B5E7C" w:rsidRPr="00CB323E" w:rsidRDefault="003B5E7C" w:rsidP="003B5E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14:paraId="0FB8C1BC" w14:textId="77777777" w:rsidR="003B5E7C" w:rsidRPr="00CB323E" w:rsidRDefault="003B5E7C" w:rsidP="003B5E7C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14:paraId="3DECFF19" w14:textId="7ACFDD25" w:rsidR="003B5E7C" w:rsidRPr="00A7332B" w:rsidRDefault="003B5E7C" w:rsidP="003B5E7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</w:t>
      </w:r>
      <w:r w:rsidR="00206138">
        <w:rPr>
          <w:rFonts w:ascii="Arial" w:hAnsi="Arial" w:cs="Arial"/>
          <w:b/>
          <w:sz w:val="20"/>
          <w:szCs w:val="20"/>
        </w:rPr>
        <w:t xml:space="preserve">Zakup i dostawa </w:t>
      </w:r>
      <w:r w:rsidR="00A70140">
        <w:rPr>
          <w:rFonts w:ascii="Arial" w:hAnsi="Arial" w:cs="Arial"/>
          <w:b/>
          <w:sz w:val="20"/>
          <w:szCs w:val="20"/>
        </w:rPr>
        <w:t>sprzętu komputerowego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 w:rsidR="00D515D5">
        <w:rPr>
          <w:rFonts w:ascii="Arial" w:hAnsi="Arial" w:cs="Arial"/>
          <w:sz w:val="20"/>
          <w:szCs w:val="20"/>
        </w:rPr>
        <w:t>referencyjny 10</w:t>
      </w:r>
      <w:r w:rsidR="00206138">
        <w:rPr>
          <w:rFonts w:ascii="Arial" w:hAnsi="Arial" w:cs="Arial"/>
          <w:sz w:val="20"/>
          <w:szCs w:val="20"/>
        </w:rPr>
        <w:t>/2020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14:paraId="48032598" w14:textId="77777777" w:rsidR="003B5E7C" w:rsidRPr="00A7332B" w:rsidRDefault="003B5E7C" w:rsidP="003B5E7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BC604F2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14:paraId="36B891C1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BC6AC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14:paraId="14597A6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7B9DC5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47F444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72A0AF" w14:textId="77777777" w:rsidR="003B5E7C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7F8B1417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14:paraId="158EB13E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14:paraId="1E3246CE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14:paraId="09D317EB" w14:textId="77777777" w:rsidR="003B5E7C" w:rsidRPr="00CB323E" w:rsidRDefault="003B5E7C" w:rsidP="003B5E7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02494600" w14:textId="77777777" w:rsidR="003B5E7C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0F273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616D09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A0D83F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0994CAF9" w14:textId="77777777" w:rsidR="003B5E7C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3B5D05" w14:textId="77777777" w:rsidR="003B5E7C" w:rsidRPr="00CB323E" w:rsidRDefault="003B5E7C" w:rsidP="003B5E7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6C42E2" w14:textId="77777777" w:rsidR="003B5E7C" w:rsidRPr="00A7332B" w:rsidRDefault="003B5E7C" w:rsidP="003B5E7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04ECF89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7CA94A" w14:textId="77777777" w:rsidR="003B5E7C" w:rsidRPr="00A7332B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7752A7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AA912F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907A9B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BC97E7" w14:textId="77777777" w:rsidR="003B5E7C" w:rsidRPr="00CB323E" w:rsidRDefault="003B5E7C" w:rsidP="003B5E7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F52694" w14:textId="44941361" w:rsidR="003D73D4" w:rsidRDefault="003B5E7C" w:rsidP="003D7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15D8B28C" w14:textId="77777777" w:rsidR="003D73D4" w:rsidRPr="003D73D4" w:rsidRDefault="003D73D4" w:rsidP="003D73D4">
      <w:pPr>
        <w:rPr>
          <w:rFonts w:ascii="Arial" w:hAnsi="Arial" w:cs="Arial"/>
          <w:sz w:val="16"/>
          <w:szCs w:val="16"/>
        </w:rPr>
      </w:pPr>
    </w:p>
    <w:p w14:paraId="69A02B6B" w14:textId="77777777" w:rsidR="003D73D4" w:rsidRPr="003D73D4" w:rsidRDefault="003D73D4" w:rsidP="003D73D4">
      <w:pPr>
        <w:rPr>
          <w:rFonts w:ascii="Arial" w:hAnsi="Arial" w:cs="Arial"/>
          <w:sz w:val="16"/>
          <w:szCs w:val="16"/>
        </w:rPr>
      </w:pPr>
    </w:p>
    <w:p w14:paraId="13F81351" w14:textId="2F09CCE3" w:rsidR="003D73D4" w:rsidRPr="003D73D4" w:rsidRDefault="003D73D4" w:rsidP="003D73D4">
      <w:bookmarkStart w:id="0" w:name="_GoBack"/>
      <w:bookmarkEnd w:id="0"/>
    </w:p>
    <w:sectPr w:rsidR="003D73D4" w:rsidRPr="003D73D4" w:rsidSect="003D73D4">
      <w:footerReference w:type="first" r:id="rId11"/>
      <w:pgSz w:w="11906" w:h="16838" w:code="9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F6D8C" w14:textId="77777777" w:rsidR="001B1ED5" w:rsidRDefault="001B1ED5">
      <w:r>
        <w:separator/>
      </w:r>
    </w:p>
  </w:endnote>
  <w:endnote w:type="continuationSeparator" w:id="0">
    <w:p w14:paraId="16D96D68" w14:textId="77777777" w:rsidR="001B1ED5" w:rsidRDefault="001B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800B" w14:textId="77777777" w:rsidR="00DD449C" w:rsidRDefault="00DD449C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27F8A5" w14:textId="77777777" w:rsidR="00DD449C" w:rsidRDefault="00DD449C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82FC" w14:textId="4CCCB70B" w:rsidR="00DD449C" w:rsidRPr="0062387D" w:rsidRDefault="00DD449C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25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53AD" w14:textId="77777777" w:rsidR="00DD449C" w:rsidRPr="00F46D1F" w:rsidRDefault="00DD449C" w:rsidP="003B5E7C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95F4" w14:textId="77777777" w:rsidR="001B1ED5" w:rsidRDefault="001B1ED5">
      <w:r>
        <w:separator/>
      </w:r>
    </w:p>
  </w:footnote>
  <w:footnote w:type="continuationSeparator" w:id="0">
    <w:p w14:paraId="1BA10815" w14:textId="77777777" w:rsidR="001B1ED5" w:rsidRDefault="001B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1" w15:restartNumberingAfterBreak="0">
    <w:nsid w:val="0000002A"/>
    <w:multiLevelType w:val="multilevel"/>
    <w:tmpl w:val="E272B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34"/>
    <w:multiLevelType w:val="multilevel"/>
    <w:tmpl w:val="DF4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45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47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49"/>
    <w:multiLevelType w:val="multilevel"/>
    <w:tmpl w:val="924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3B1A8F"/>
    <w:multiLevelType w:val="hybridMultilevel"/>
    <w:tmpl w:val="5E7C4B74"/>
    <w:lvl w:ilvl="0" w:tplc="7E74862E">
      <w:start w:val="5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1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cs="Times New Roman" w:hint="default"/>
      </w:rPr>
    </w:lvl>
  </w:abstractNum>
  <w:abstractNum w:abstractNumId="12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6A56241"/>
    <w:multiLevelType w:val="hybridMultilevel"/>
    <w:tmpl w:val="5D38BFAA"/>
    <w:lvl w:ilvl="0" w:tplc="847899DC">
      <w:start w:val="4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B2583D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6D938FF"/>
    <w:multiLevelType w:val="hybridMultilevel"/>
    <w:tmpl w:val="699AB3DE"/>
    <w:lvl w:ilvl="0" w:tplc="8A02E0CC">
      <w:start w:val="1"/>
      <w:numFmt w:val="decimal"/>
      <w:lvlText w:val="%1."/>
      <w:lvlJc w:val="left"/>
      <w:pPr>
        <w:tabs>
          <w:tab w:val="num" w:pos="652"/>
        </w:tabs>
        <w:ind w:left="1724" w:hanging="360"/>
      </w:pPr>
      <w:rPr>
        <w:rFonts w:ascii="Arial" w:hAnsi="Arial" w:cs="Arial" w:hint="default"/>
        <w:sz w:val="20"/>
      </w:rPr>
    </w:lvl>
    <w:lvl w:ilvl="1" w:tplc="E136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9243252"/>
    <w:multiLevelType w:val="hybridMultilevel"/>
    <w:tmpl w:val="46DE14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82852"/>
    <w:multiLevelType w:val="hybridMultilevel"/>
    <w:tmpl w:val="0CB84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F23EF"/>
    <w:multiLevelType w:val="hybridMultilevel"/>
    <w:tmpl w:val="6A32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5133DE"/>
    <w:multiLevelType w:val="hybridMultilevel"/>
    <w:tmpl w:val="17A6BC1E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1" w:tplc="6F5C9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2EA15DA"/>
    <w:multiLevelType w:val="hybridMultilevel"/>
    <w:tmpl w:val="E1A0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06D62"/>
    <w:multiLevelType w:val="hybridMultilevel"/>
    <w:tmpl w:val="D2EE7FE0"/>
    <w:lvl w:ilvl="0" w:tplc="3164146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73A7DA1"/>
    <w:multiLevelType w:val="hybridMultilevel"/>
    <w:tmpl w:val="9AAA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  <w:rPr>
        <w:rFonts w:cs="Times New Roman"/>
      </w:rPr>
    </w:lvl>
  </w:abstractNum>
  <w:abstractNum w:abstractNumId="32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C1C4713"/>
    <w:multiLevelType w:val="hybridMultilevel"/>
    <w:tmpl w:val="AA78297C"/>
    <w:lvl w:ilvl="0" w:tplc="04150011">
      <w:start w:val="1"/>
      <w:numFmt w:val="decimal"/>
      <w:lvlText w:val="%1)"/>
      <w:lvlJc w:val="left"/>
      <w:pPr>
        <w:ind w:left="2640" w:hanging="360"/>
      </w:pPr>
      <w:rPr>
        <w:rFonts w:cs="Times New Roman"/>
      </w:rPr>
    </w:lvl>
    <w:lvl w:ilvl="1" w:tplc="B16E3A68">
      <w:start w:val="1"/>
      <w:numFmt w:val="decimal"/>
      <w:lvlText w:val="%2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  <w:rPr>
        <w:rFonts w:cs="Times New Roman"/>
      </w:rPr>
    </w:lvl>
  </w:abstractNum>
  <w:abstractNum w:abstractNumId="34" w15:restartNumberingAfterBreak="0">
    <w:nsid w:val="3CFD02C5"/>
    <w:multiLevelType w:val="hybridMultilevel"/>
    <w:tmpl w:val="24B451EC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4C8C2C92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9D6663"/>
    <w:multiLevelType w:val="multilevel"/>
    <w:tmpl w:val="0ABC0F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FEE542F"/>
    <w:multiLevelType w:val="hybridMultilevel"/>
    <w:tmpl w:val="502E47C2"/>
    <w:lvl w:ilvl="0" w:tplc="CD305B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DAE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FC23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cs="Times New Roman" w:hint="default"/>
      </w:rPr>
    </w:lvl>
  </w:abstractNum>
  <w:abstractNum w:abstractNumId="39" w15:restartNumberingAfterBreak="0">
    <w:nsid w:val="49A75488"/>
    <w:multiLevelType w:val="hybridMultilevel"/>
    <w:tmpl w:val="B0F06336"/>
    <w:lvl w:ilvl="0" w:tplc="AE0C8222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BE54899"/>
    <w:multiLevelType w:val="hybridMultilevel"/>
    <w:tmpl w:val="D32E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43" w15:restartNumberingAfterBreak="0">
    <w:nsid w:val="56EA05C2"/>
    <w:multiLevelType w:val="hybridMultilevel"/>
    <w:tmpl w:val="80B885C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DF2AD24E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5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6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49" w15:restartNumberingAfterBreak="0">
    <w:nsid w:val="5F395E4D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F9A6790"/>
    <w:multiLevelType w:val="singleLevel"/>
    <w:tmpl w:val="AA5AE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51" w15:restartNumberingAfterBreak="0">
    <w:nsid w:val="642B0A34"/>
    <w:multiLevelType w:val="hybridMultilevel"/>
    <w:tmpl w:val="54E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4" w15:restartNumberingAfterBreak="0">
    <w:nsid w:val="6BB019BE"/>
    <w:multiLevelType w:val="hybridMultilevel"/>
    <w:tmpl w:val="845C67AC"/>
    <w:lvl w:ilvl="0" w:tplc="8AC2C86E">
      <w:start w:val="1"/>
      <w:numFmt w:val="decimal"/>
      <w:lvlText w:val="%1)"/>
      <w:lvlJc w:val="left"/>
      <w:pPr>
        <w:tabs>
          <w:tab w:val="num" w:pos="1978"/>
        </w:tabs>
        <w:ind w:left="197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5" w15:restartNumberingAfterBreak="0">
    <w:nsid w:val="6F667A8A"/>
    <w:multiLevelType w:val="hybridMultilevel"/>
    <w:tmpl w:val="B60691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DA5F31"/>
    <w:multiLevelType w:val="hybridMultilevel"/>
    <w:tmpl w:val="CFD24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170E86"/>
    <w:multiLevelType w:val="hybridMultilevel"/>
    <w:tmpl w:val="81A6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8"/>
  </w:num>
  <w:num w:numId="3">
    <w:abstractNumId w:val="21"/>
  </w:num>
  <w:num w:numId="4">
    <w:abstractNumId w:val="34"/>
  </w:num>
  <w:num w:numId="5">
    <w:abstractNumId w:val="53"/>
  </w:num>
  <w:num w:numId="6">
    <w:abstractNumId w:val="47"/>
  </w:num>
  <w:num w:numId="7">
    <w:abstractNumId w:val="8"/>
  </w:num>
  <w:num w:numId="8">
    <w:abstractNumId w:val="20"/>
  </w:num>
  <w:num w:numId="9">
    <w:abstractNumId w:val="25"/>
  </w:num>
  <w:num w:numId="10">
    <w:abstractNumId w:val="29"/>
  </w:num>
  <w:num w:numId="11">
    <w:abstractNumId w:val="48"/>
  </w:num>
  <w:num w:numId="12">
    <w:abstractNumId w:val="42"/>
  </w:num>
  <w:num w:numId="13">
    <w:abstractNumId w:val="37"/>
  </w:num>
  <w:num w:numId="14">
    <w:abstractNumId w:val="3"/>
  </w:num>
  <w:num w:numId="15">
    <w:abstractNumId w:val="44"/>
  </w:num>
  <w:num w:numId="16">
    <w:abstractNumId w:val="11"/>
  </w:num>
  <w:num w:numId="17">
    <w:abstractNumId w:val="26"/>
  </w:num>
  <w:num w:numId="18">
    <w:abstractNumId w:val="58"/>
  </w:num>
  <w:num w:numId="19">
    <w:abstractNumId w:val="32"/>
  </w:num>
  <w:num w:numId="20">
    <w:abstractNumId w:val="12"/>
  </w:num>
  <w:num w:numId="21">
    <w:abstractNumId w:val="45"/>
  </w:num>
  <w:num w:numId="22">
    <w:abstractNumId w:val="52"/>
  </w:num>
  <w:num w:numId="23">
    <w:abstractNumId w:val="27"/>
  </w:num>
  <w:num w:numId="24">
    <w:abstractNumId w:val="41"/>
  </w:num>
  <w:num w:numId="25">
    <w:abstractNumId w:val="24"/>
  </w:num>
  <w:num w:numId="26">
    <w:abstractNumId w:val="19"/>
  </w:num>
  <w:num w:numId="27">
    <w:abstractNumId w:val="10"/>
  </w:num>
  <w:num w:numId="28">
    <w:abstractNumId w:val="46"/>
  </w:num>
  <w:num w:numId="29">
    <w:abstractNumId w:val="33"/>
  </w:num>
  <w:num w:numId="30">
    <w:abstractNumId w:val="13"/>
  </w:num>
  <w:num w:numId="31">
    <w:abstractNumId w:val="9"/>
  </w:num>
  <w:num w:numId="32">
    <w:abstractNumId w:val="23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31"/>
  </w:num>
  <w:num w:numId="41">
    <w:abstractNumId w:val="36"/>
  </w:num>
  <w:num w:numId="42">
    <w:abstractNumId w:val="15"/>
  </w:num>
  <w:num w:numId="43">
    <w:abstractNumId w:val="49"/>
  </w:num>
  <w:num w:numId="44">
    <w:abstractNumId w:val="55"/>
  </w:num>
  <w:num w:numId="45">
    <w:abstractNumId w:val="17"/>
  </w:num>
  <w:num w:numId="46">
    <w:abstractNumId w:val="39"/>
  </w:num>
  <w:num w:numId="47">
    <w:abstractNumId w:val="50"/>
    <w:lvlOverride w:ilvl="0">
      <w:startOverride w:val="1"/>
    </w:lvlOverride>
  </w:num>
  <w:num w:numId="48">
    <w:abstractNumId w:val="35"/>
  </w:num>
  <w:num w:numId="49">
    <w:abstractNumId w:val="56"/>
  </w:num>
  <w:num w:numId="50">
    <w:abstractNumId w:val="57"/>
  </w:num>
  <w:num w:numId="51">
    <w:abstractNumId w:val="18"/>
  </w:num>
  <w:num w:numId="52">
    <w:abstractNumId w:val="22"/>
  </w:num>
  <w:num w:numId="53">
    <w:abstractNumId w:val="54"/>
  </w:num>
  <w:num w:numId="54">
    <w:abstractNumId w:val="43"/>
  </w:num>
  <w:num w:numId="55">
    <w:abstractNumId w:val="16"/>
  </w:num>
  <w:num w:numId="56">
    <w:abstractNumId w:val="14"/>
  </w:num>
  <w:num w:numId="57">
    <w:abstractNumId w:val="51"/>
  </w:num>
  <w:num w:numId="58">
    <w:abstractNumId w:val="40"/>
  </w:num>
  <w:num w:numId="59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C"/>
    <w:rsid w:val="000104E1"/>
    <w:rsid w:val="00012226"/>
    <w:rsid w:val="0002279C"/>
    <w:rsid w:val="00026EF2"/>
    <w:rsid w:val="00040965"/>
    <w:rsid w:val="00043135"/>
    <w:rsid w:val="00047C5E"/>
    <w:rsid w:val="00054FBF"/>
    <w:rsid w:val="00056669"/>
    <w:rsid w:val="00064EFB"/>
    <w:rsid w:val="0006501D"/>
    <w:rsid w:val="00070660"/>
    <w:rsid w:val="00072341"/>
    <w:rsid w:val="00076029"/>
    <w:rsid w:val="000762F5"/>
    <w:rsid w:val="000815B2"/>
    <w:rsid w:val="00092D30"/>
    <w:rsid w:val="000A2C5B"/>
    <w:rsid w:val="000A4EF1"/>
    <w:rsid w:val="000B4646"/>
    <w:rsid w:val="000C62C4"/>
    <w:rsid w:val="000D03DC"/>
    <w:rsid w:val="000D13C1"/>
    <w:rsid w:val="000D225E"/>
    <w:rsid w:val="000D52CD"/>
    <w:rsid w:val="000D6255"/>
    <w:rsid w:val="000E04ED"/>
    <w:rsid w:val="000E0DE8"/>
    <w:rsid w:val="000E3126"/>
    <w:rsid w:val="000E5C38"/>
    <w:rsid w:val="000F0626"/>
    <w:rsid w:val="000F6C04"/>
    <w:rsid w:val="00101FA2"/>
    <w:rsid w:val="00111228"/>
    <w:rsid w:val="00111E57"/>
    <w:rsid w:val="00160893"/>
    <w:rsid w:val="0016250A"/>
    <w:rsid w:val="001758E5"/>
    <w:rsid w:val="00183C27"/>
    <w:rsid w:val="00187CCF"/>
    <w:rsid w:val="0019762E"/>
    <w:rsid w:val="001A00CB"/>
    <w:rsid w:val="001A5381"/>
    <w:rsid w:val="001B1ED5"/>
    <w:rsid w:val="001B4125"/>
    <w:rsid w:val="001C5AE9"/>
    <w:rsid w:val="00206138"/>
    <w:rsid w:val="0021030C"/>
    <w:rsid w:val="00212525"/>
    <w:rsid w:val="002161D4"/>
    <w:rsid w:val="00216EB1"/>
    <w:rsid w:val="0023245D"/>
    <w:rsid w:val="00234C78"/>
    <w:rsid w:val="0023665D"/>
    <w:rsid w:val="00236F5E"/>
    <w:rsid w:val="00241739"/>
    <w:rsid w:val="00243676"/>
    <w:rsid w:val="00270561"/>
    <w:rsid w:val="002712D6"/>
    <w:rsid w:val="002767D7"/>
    <w:rsid w:val="0028353F"/>
    <w:rsid w:val="00286CA3"/>
    <w:rsid w:val="0029798C"/>
    <w:rsid w:val="002A5A73"/>
    <w:rsid w:val="002A767E"/>
    <w:rsid w:val="002B19C6"/>
    <w:rsid w:val="002D199C"/>
    <w:rsid w:val="002E3115"/>
    <w:rsid w:val="002F193D"/>
    <w:rsid w:val="002F24A0"/>
    <w:rsid w:val="002F5039"/>
    <w:rsid w:val="00311F0A"/>
    <w:rsid w:val="00335A34"/>
    <w:rsid w:val="00340295"/>
    <w:rsid w:val="003701C4"/>
    <w:rsid w:val="00375160"/>
    <w:rsid w:val="00382149"/>
    <w:rsid w:val="00382B11"/>
    <w:rsid w:val="00384BA1"/>
    <w:rsid w:val="00385740"/>
    <w:rsid w:val="00391B2E"/>
    <w:rsid w:val="003B14EF"/>
    <w:rsid w:val="003B270A"/>
    <w:rsid w:val="003B5E7C"/>
    <w:rsid w:val="003B6632"/>
    <w:rsid w:val="003C74F1"/>
    <w:rsid w:val="003D3032"/>
    <w:rsid w:val="003D73D4"/>
    <w:rsid w:val="003E058A"/>
    <w:rsid w:val="003E1039"/>
    <w:rsid w:val="003E2C83"/>
    <w:rsid w:val="003E4A10"/>
    <w:rsid w:val="004072FC"/>
    <w:rsid w:val="00427053"/>
    <w:rsid w:val="00427182"/>
    <w:rsid w:val="00441054"/>
    <w:rsid w:val="00453B13"/>
    <w:rsid w:val="00470B67"/>
    <w:rsid w:val="0048259E"/>
    <w:rsid w:val="00485179"/>
    <w:rsid w:val="00491073"/>
    <w:rsid w:val="00493160"/>
    <w:rsid w:val="0049435C"/>
    <w:rsid w:val="0049688F"/>
    <w:rsid w:val="004A3327"/>
    <w:rsid w:val="004A71B8"/>
    <w:rsid w:val="004C60D8"/>
    <w:rsid w:val="004C7F69"/>
    <w:rsid w:val="004D5814"/>
    <w:rsid w:val="004D5CB6"/>
    <w:rsid w:val="004E7DF4"/>
    <w:rsid w:val="004F20FB"/>
    <w:rsid w:val="004F2A3A"/>
    <w:rsid w:val="00514656"/>
    <w:rsid w:val="00514773"/>
    <w:rsid w:val="00515B42"/>
    <w:rsid w:val="005245DB"/>
    <w:rsid w:val="00530A0C"/>
    <w:rsid w:val="00537EBB"/>
    <w:rsid w:val="005555EC"/>
    <w:rsid w:val="0055793F"/>
    <w:rsid w:val="00565C3C"/>
    <w:rsid w:val="00571E5B"/>
    <w:rsid w:val="0058494D"/>
    <w:rsid w:val="00586B9A"/>
    <w:rsid w:val="0058702C"/>
    <w:rsid w:val="00590890"/>
    <w:rsid w:val="005B4090"/>
    <w:rsid w:val="005B730B"/>
    <w:rsid w:val="005D01E9"/>
    <w:rsid w:val="005D302F"/>
    <w:rsid w:val="005D3759"/>
    <w:rsid w:val="005E7F41"/>
    <w:rsid w:val="00600628"/>
    <w:rsid w:val="00601D64"/>
    <w:rsid w:val="00617E1D"/>
    <w:rsid w:val="00630E04"/>
    <w:rsid w:val="006455BD"/>
    <w:rsid w:val="00647F40"/>
    <w:rsid w:val="006523CF"/>
    <w:rsid w:val="006627FF"/>
    <w:rsid w:val="00663F27"/>
    <w:rsid w:val="00666590"/>
    <w:rsid w:val="00681270"/>
    <w:rsid w:val="0068345C"/>
    <w:rsid w:val="006974DF"/>
    <w:rsid w:val="006A47DE"/>
    <w:rsid w:val="006A561D"/>
    <w:rsid w:val="006B45D8"/>
    <w:rsid w:val="006C7E1A"/>
    <w:rsid w:val="006D476A"/>
    <w:rsid w:val="006D7589"/>
    <w:rsid w:val="006D7AA5"/>
    <w:rsid w:val="006E13C2"/>
    <w:rsid w:val="006E62C5"/>
    <w:rsid w:val="006F1FA4"/>
    <w:rsid w:val="006F78D8"/>
    <w:rsid w:val="007112CB"/>
    <w:rsid w:val="00715CA5"/>
    <w:rsid w:val="00722332"/>
    <w:rsid w:val="00735205"/>
    <w:rsid w:val="007562E7"/>
    <w:rsid w:val="00760B5E"/>
    <w:rsid w:val="00764934"/>
    <w:rsid w:val="007867B7"/>
    <w:rsid w:val="007B0CB8"/>
    <w:rsid w:val="007C6018"/>
    <w:rsid w:val="007C69CB"/>
    <w:rsid w:val="007C7285"/>
    <w:rsid w:val="007C793B"/>
    <w:rsid w:val="007D68D1"/>
    <w:rsid w:val="007E3AB7"/>
    <w:rsid w:val="008067B2"/>
    <w:rsid w:val="008131E9"/>
    <w:rsid w:val="0082601A"/>
    <w:rsid w:val="00835886"/>
    <w:rsid w:val="00840B98"/>
    <w:rsid w:val="008520A8"/>
    <w:rsid w:val="0085764B"/>
    <w:rsid w:val="00865299"/>
    <w:rsid w:val="008658B6"/>
    <w:rsid w:val="00867DD3"/>
    <w:rsid w:val="00885810"/>
    <w:rsid w:val="00893728"/>
    <w:rsid w:val="008A5B7C"/>
    <w:rsid w:val="008A60DE"/>
    <w:rsid w:val="008D516D"/>
    <w:rsid w:val="008D714C"/>
    <w:rsid w:val="008F3057"/>
    <w:rsid w:val="008F51D3"/>
    <w:rsid w:val="00917D9F"/>
    <w:rsid w:val="00947C7E"/>
    <w:rsid w:val="009500DF"/>
    <w:rsid w:val="009671A6"/>
    <w:rsid w:val="00993355"/>
    <w:rsid w:val="009941F4"/>
    <w:rsid w:val="009B55CA"/>
    <w:rsid w:val="009B73D5"/>
    <w:rsid w:val="009C2DC6"/>
    <w:rsid w:val="009D388F"/>
    <w:rsid w:val="009D45F8"/>
    <w:rsid w:val="009F0830"/>
    <w:rsid w:val="00A0090F"/>
    <w:rsid w:val="00A13ADA"/>
    <w:rsid w:val="00A15696"/>
    <w:rsid w:val="00A17E5C"/>
    <w:rsid w:val="00A21258"/>
    <w:rsid w:val="00A24599"/>
    <w:rsid w:val="00A30B33"/>
    <w:rsid w:val="00A63CB8"/>
    <w:rsid w:val="00A659D5"/>
    <w:rsid w:val="00A70140"/>
    <w:rsid w:val="00AA0983"/>
    <w:rsid w:val="00AB0734"/>
    <w:rsid w:val="00AB1DDF"/>
    <w:rsid w:val="00AC1611"/>
    <w:rsid w:val="00AD5AEE"/>
    <w:rsid w:val="00AE45F5"/>
    <w:rsid w:val="00B11FBC"/>
    <w:rsid w:val="00B121D5"/>
    <w:rsid w:val="00B12846"/>
    <w:rsid w:val="00B25347"/>
    <w:rsid w:val="00B31913"/>
    <w:rsid w:val="00B42AF0"/>
    <w:rsid w:val="00B43E41"/>
    <w:rsid w:val="00B55203"/>
    <w:rsid w:val="00B57BA3"/>
    <w:rsid w:val="00B62484"/>
    <w:rsid w:val="00B63277"/>
    <w:rsid w:val="00B80970"/>
    <w:rsid w:val="00B86A51"/>
    <w:rsid w:val="00B86E45"/>
    <w:rsid w:val="00B92CEC"/>
    <w:rsid w:val="00BA2203"/>
    <w:rsid w:val="00BB0BE2"/>
    <w:rsid w:val="00BB2EF2"/>
    <w:rsid w:val="00BD003D"/>
    <w:rsid w:val="00BD0219"/>
    <w:rsid w:val="00BD760F"/>
    <w:rsid w:val="00BE18FF"/>
    <w:rsid w:val="00BF262D"/>
    <w:rsid w:val="00C003E0"/>
    <w:rsid w:val="00C03352"/>
    <w:rsid w:val="00C14D79"/>
    <w:rsid w:val="00C20E02"/>
    <w:rsid w:val="00C2186D"/>
    <w:rsid w:val="00C24286"/>
    <w:rsid w:val="00C32C67"/>
    <w:rsid w:val="00C4005A"/>
    <w:rsid w:val="00C437F8"/>
    <w:rsid w:val="00C528D7"/>
    <w:rsid w:val="00C6623A"/>
    <w:rsid w:val="00C8685B"/>
    <w:rsid w:val="00C90CD1"/>
    <w:rsid w:val="00CA5B2C"/>
    <w:rsid w:val="00CB62BB"/>
    <w:rsid w:val="00CB64E5"/>
    <w:rsid w:val="00CB67D1"/>
    <w:rsid w:val="00CB709F"/>
    <w:rsid w:val="00CD033F"/>
    <w:rsid w:val="00CD0C47"/>
    <w:rsid w:val="00CD5658"/>
    <w:rsid w:val="00CD66DA"/>
    <w:rsid w:val="00CD6818"/>
    <w:rsid w:val="00CF5A48"/>
    <w:rsid w:val="00D05B53"/>
    <w:rsid w:val="00D10629"/>
    <w:rsid w:val="00D266FC"/>
    <w:rsid w:val="00D33EB6"/>
    <w:rsid w:val="00D36FCB"/>
    <w:rsid w:val="00D42E00"/>
    <w:rsid w:val="00D43172"/>
    <w:rsid w:val="00D45FFB"/>
    <w:rsid w:val="00D515D5"/>
    <w:rsid w:val="00D53031"/>
    <w:rsid w:val="00D6036C"/>
    <w:rsid w:val="00D64E89"/>
    <w:rsid w:val="00D66AA8"/>
    <w:rsid w:val="00D67223"/>
    <w:rsid w:val="00D71EF7"/>
    <w:rsid w:val="00DA1AEB"/>
    <w:rsid w:val="00DB39B5"/>
    <w:rsid w:val="00DB5EB6"/>
    <w:rsid w:val="00DC117E"/>
    <w:rsid w:val="00DC3075"/>
    <w:rsid w:val="00DC50BB"/>
    <w:rsid w:val="00DD449C"/>
    <w:rsid w:val="00DE60E9"/>
    <w:rsid w:val="00DF0C09"/>
    <w:rsid w:val="00E225A1"/>
    <w:rsid w:val="00E3063C"/>
    <w:rsid w:val="00E515DB"/>
    <w:rsid w:val="00E5421C"/>
    <w:rsid w:val="00E54FCB"/>
    <w:rsid w:val="00E61A7B"/>
    <w:rsid w:val="00E62549"/>
    <w:rsid w:val="00E6664C"/>
    <w:rsid w:val="00E74ED1"/>
    <w:rsid w:val="00E943AA"/>
    <w:rsid w:val="00E94A5B"/>
    <w:rsid w:val="00E9643F"/>
    <w:rsid w:val="00E97D5C"/>
    <w:rsid w:val="00EA4E84"/>
    <w:rsid w:val="00EA59F7"/>
    <w:rsid w:val="00EA715C"/>
    <w:rsid w:val="00EC153B"/>
    <w:rsid w:val="00EE12AC"/>
    <w:rsid w:val="00EE2862"/>
    <w:rsid w:val="00EE367F"/>
    <w:rsid w:val="00F12A02"/>
    <w:rsid w:val="00F12BF6"/>
    <w:rsid w:val="00F13246"/>
    <w:rsid w:val="00F146A9"/>
    <w:rsid w:val="00F21E13"/>
    <w:rsid w:val="00F37AB9"/>
    <w:rsid w:val="00F37B54"/>
    <w:rsid w:val="00F5639F"/>
    <w:rsid w:val="00F75B60"/>
    <w:rsid w:val="00F92E5A"/>
    <w:rsid w:val="00F94215"/>
    <w:rsid w:val="00FB54D4"/>
    <w:rsid w:val="00FC4BED"/>
    <w:rsid w:val="00FD1E32"/>
    <w:rsid w:val="00FE1502"/>
    <w:rsid w:val="00FE46B6"/>
    <w:rsid w:val="00FF4AD8"/>
    <w:rsid w:val="00FF5B4C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FB346"/>
  <w15:chartTrackingRefBased/>
  <w15:docId w15:val="{990C4E2F-E791-40AA-A2E8-AC4C8E9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pacing w:val="-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5E7C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E7C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B5E7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B5E7C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B5E7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3B5E7C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3B5E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5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5E7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B5E7C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B5E7C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B5E7C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B5E7C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Akapitzlist1">
    <w:name w:val="Akapit z listą1"/>
    <w:aliases w:val="Akapit z listą numerowaną,Podsis rysunku"/>
    <w:basedOn w:val="Normalny"/>
    <w:uiPriority w:val="99"/>
    <w:rsid w:val="003B5E7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W8Num1z2">
    <w:name w:val="WW8Num1z2"/>
    <w:uiPriority w:val="99"/>
    <w:rsid w:val="003B5E7C"/>
    <w:rPr>
      <w:rFonts w:ascii="Wingdings" w:hAnsi="Wingdings"/>
      <w:sz w:val="20"/>
    </w:rPr>
  </w:style>
  <w:style w:type="paragraph" w:styleId="Stopka">
    <w:name w:val="footer"/>
    <w:basedOn w:val="Normalny"/>
    <w:link w:val="StopkaZnak"/>
    <w:uiPriority w:val="99"/>
    <w:rsid w:val="003B5E7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B5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B5E7C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B5E7C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5E7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uiPriority w:val="99"/>
    <w:qFormat/>
    <w:rsid w:val="003B5E7C"/>
    <w:rPr>
      <w:rFonts w:cs="Times New Roman"/>
      <w:i/>
    </w:rPr>
  </w:style>
  <w:style w:type="character" w:customStyle="1" w:styleId="AkapitzlistZnak">
    <w:name w:val="Akapit z listą Znak"/>
    <w:link w:val="Akapitzlist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3B5E7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B5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B5E7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B5E7C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7">
    <w:name w:val="Znak Znak7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6">
    <w:name w:val="Znak Znak6"/>
    <w:uiPriority w:val="99"/>
    <w:rsid w:val="003B5E7C"/>
    <w:rPr>
      <w:sz w:val="24"/>
      <w:lang w:eastAsia="ar-SA" w:bidi="ar-SA"/>
    </w:rPr>
  </w:style>
  <w:style w:type="character" w:customStyle="1" w:styleId="ZnakZnak10">
    <w:name w:val="Znak Znak10"/>
    <w:uiPriority w:val="99"/>
    <w:semiHidden/>
    <w:locked/>
    <w:rsid w:val="003B5E7C"/>
    <w:rPr>
      <w:sz w:val="24"/>
      <w:lang w:val="pl-PL" w:eastAsia="ar-SA" w:bidi="ar-SA"/>
    </w:rPr>
  </w:style>
  <w:style w:type="paragraph" w:styleId="NormalnyWeb">
    <w:name w:val="Normal (Web)"/>
    <w:basedOn w:val="Normalny"/>
    <w:link w:val="NormalnyWebZnak"/>
    <w:uiPriority w:val="99"/>
    <w:rsid w:val="003B5E7C"/>
    <w:pPr>
      <w:spacing w:before="195" w:after="195"/>
    </w:pPr>
  </w:style>
  <w:style w:type="character" w:customStyle="1" w:styleId="NormalnyWebZnak">
    <w:name w:val="Normalny (Web) Znak"/>
    <w:link w:val="NormalnyWeb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B5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3B5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B5E7C"/>
    <w:pPr>
      <w:numPr>
        <w:numId w:val="1"/>
      </w:numPr>
    </w:pPr>
  </w:style>
  <w:style w:type="numbering" w:styleId="111111">
    <w:name w:val="Outline List 2"/>
    <w:basedOn w:val="Bezlisty"/>
    <w:rsid w:val="003B5E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admin@wil.w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F2F8-70D9-4C52-8EE5-26BC35B5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Anna Karaszewska</cp:lastModifiedBy>
  <cp:revision>8</cp:revision>
  <cp:lastPrinted>2020-09-07T06:06:00Z</cp:lastPrinted>
  <dcterms:created xsi:type="dcterms:W3CDTF">2020-09-15T07:51:00Z</dcterms:created>
  <dcterms:modified xsi:type="dcterms:W3CDTF">2020-09-16T09:32:00Z</dcterms:modified>
</cp:coreProperties>
</file>