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BD11C" w14:textId="49FD3A01" w:rsidR="003B5E7C" w:rsidRPr="00147944" w:rsidRDefault="003B5E7C" w:rsidP="003B5E7C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14:paraId="65B1D8CA" w14:textId="77777777" w:rsidR="003B5E7C" w:rsidRPr="00147944" w:rsidRDefault="003B5E7C" w:rsidP="003B5E7C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14:paraId="72D6B15E" w14:textId="77777777" w:rsidR="003B5E7C" w:rsidRPr="00CB323E" w:rsidRDefault="003B5E7C" w:rsidP="003B5E7C">
      <w:pPr>
        <w:pStyle w:val="Tytu"/>
        <w:jc w:val="left"/>
        <w:rPr>
          <w:sz w:val="22"/>
          <w:szCs w:val="22"/>
        </w:rPr>
      </w:pPr>
    </w:p>
    <w:p w14:paraId="315F6A3F" w14:textId="77777777" w:rsidR="003B5E7C" w:rsidRPr="00147944" w:rsidRDefault="003B5E7C" w:rsidP="003B5E7C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14:paraId="347BB98C" w14:textId="77777777" w:rsidR="003B5E7C" w:rsidRPr="00CB323E" w:rsidRDefault="003B5E7C" w:rsidP="003B5E7C">
      <w:pPr>
        <w:pStyle w:val="Tytu"/>
        <w:rPr>
          <w:sz w:val="22"/>
          <w:szCs w:val="22"/>
        </w:rPr>
      </w:pPr>
    </w:p>
    <w:p w14:paraId="0989EE5A" w14:textId="77777777" w:rsidR="003B5E7C" w:rsidRPr="00CB323E" w:rsidRDefault="003B5E7C" w:rsidP="003B5E7C">
      <w:pPr>
        <w:pStyle w:val="Tytu"/>
        <w:rPr>
          <w:sz w:val="22"/>
          <w:szCs w:val="22"/>
        </w:rPr>
      </w:pPr>
    </w:p>
    <w:p w14:paraId="0B89B8E8" w14:textId="77777777" w:rsidR="003B5E7C" w:rsidRPr="00CB323E" w:rsidRDefault="003B5E7C" w:rsidP="003B5E7C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14:paraId="3D875753" w14:textId="28116F1E" w:rsidR="003B5E7C" w:rsidRPr="00AF37C7" w:rsidRDefault="00AF37C7" w:rsidP="003B5E7C">
      <w:pPr>
        <w:pStyle w:val="Tytu"/>
        <w:rPr>
          <w:color w:val="5B9BD5" w:themeColor="accent1"/>
          <w:sz w:val="18"/>
          <w:szCs w:val="22"/>
        </w:rPr>
      </w:pPr>
      <w:r w:rsidRPr="00AF37C7">
        <w:rPr>
          <w:color w:val="5B9BD5" w:themeColor="accent1"/>
          <w:sz w:val="18"/>
          <w:szCs w:val="22"/>
        </w:rPr>
        <w:t>(PO MODYFIKACJI Z DNIA 11.12.2019 r.)</w:t>
      </w:r>
    </w:p>
    <w:p w14:paraId="0C2DEA17" w14:textId="77777777" w:rsidR="003B5E7C" w:rsidRPr="00921AE7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14:paraId="587A2D26" w14:textId="77777777" w:rsidR="003B5E7C" w:rsidRPr="00CB323E" w:rsidRDefault="003B5E7C" w:rsidP="003B5E7C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14:paraId="6222FEDE" w14:textId="77777777" w:rsidR="003B5E7C" w:rsidRPr="00CB323E" w:rsidRDefault="003B5E7C" w:rsidP="003B5E7C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14:paraId="73987259" w14:textId="77777777" w:rsidR="003B5E7C" w:rsidRPr="00CB323E" w:rsidRDefault="003B5E7C" w:rsidP="003B5E7C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14:paraId="3A67A928" w14:textId="77777777" w:rsidR="003B5E7C" w:rsidRPr="00CB323E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14:paraId="35D141DE" w14:textId="77777777" w:rsidR="003B5E7C" w:rsidRPr="0017228C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................................................................................,</w:t>
      </w:r>
    </w:p>
    <w:p w14:paraId="37D8AF6D" w14:textId="77777777" w:rsidR="003B5E7C" w:rsidRPr="0028410A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.................................................................,</w:t>
      </w:r>
    </w:p>
    <w:p w14:paraId="0ECEB0E8" w14:textId="77777777" w:rsidR="003B5E7C" w:rsidRPr="0022760A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>.........,</w:t>
      </w:r>
    </w:p>
    <w:p w14:paraId="2A6572A0" w14:textId="77777777" w:rsidR="003B5E7C" w:rsidRPr="00921AE7" w:rsidRDefault="003B5E7C" w:rsidP="003B5E7C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14:paraId="10EB1C66" w14:textId="77777777" w:rsidR="003B5E7C" w:rsidRPr="00CB323E" w:rsidRDefault="003B5E7C" w:rsidP="003B5E7C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14:paraId="26AD3858" w14:textId="77777777" w:rsidR="003B5E7C" w:rsidRDefault="003B5E7C" w:rsidP="003B5E7C">
      <w:pPr>
        <w:rPr>
          <w:rFonts w:ascii="Arial" w:hAnsi="Arial" w:cs="Arial"/>
          <w:b/>
          <w:sz w:val="22"/>
          <w:szCs w:val="22"/>
          <w:u w:val="single"/>
        </w:rPr>
      </w:pPr>
    </w:p>
    <w:p w14:paraId="5E573FCA" w14:textId="77777777" w:rsidR="003B5E7C" w:rsidRPr="00CB323E" w:rsidRDefault="003B5E7C" w:rsidP="003B5E7C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14:paraId="54370E96" w14:textId="77777777" w:rsidR="003B5E7C" w:rsidRPr="00CB323E" w:rsidRDefault="003B5E7C" w:rsidP="003B5E7C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14:paraId="5F37610A" w14:textId="77777777" w:rsidR="003B5E7C" w:rsidRPr="00CB323E" w:rsidRDefault="003B5E7C" w:rsidP="003B5E7C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14:paraId="6A92A096" w14:textId="77777777" w:rsidR="003B5E7C" w:rsidRPr="00CB323E" w:rsidRDefault="003B5E7C" w:rsidP="003B5E7C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14:paraId="1627802C" w14:textId="77777777" w:rsidR="003B5E7C" w:rsidRDefault="003B5E7C" w:rsidP="003B5E7C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046CDE1F" w14:textId="4CC7B803" w:rsidR="003B5E7C" w:rsidRPr="00921AE7" w:rsidRDefault="003B5E7C" w:rsidP="003B5E7C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t>d</w:t>
      </w:r>
      <w:r w:rsidRPr="00921AE7">
        <w:rPr>
          <w:rFonts w:ascii="Arial" w:hAnsi="Arial" w:cs="Arial"/>
          <w:b/>
          <w:sz w:val="20"/>
          <w:szCs w:val="20"/>
        </w:rPr>
        <w:t xml:space="preserve">ostawę </w:t>
      </w:r>
      <w:r>
        <w:rPr>
          <w:rFonts w:ascii="Arial" w:hAnsi="Arial" w:cs="Arial"/>
          <w:b/>
          <w:sz w:val="20"/>
          <w:szCs w:val="20"/>
        </w:rPr>
        <w:t xml:space="preserve">sprzętu komputerowego </w:t>
      </w:r>
      <w:r w:rsidRPr="00921AE7">
        <w:rPr>
          <w:rFonts w:ascii="Arial" w:hAnsi="Arial" w:cs="Arial"/>
          <w:b/>
          <w:sz w:val="20"/>
          <w:szCs w:val="20"/>
        </w:rPr>
        <w:t>dla Wojskowego Instytutu Łączności"</w:t>
      </w:r>
      <w:r w:rsidR="00C2186D">
        <w:rPr>
          <w:rFonts w:ascii="Arial" w:hAnsi="Arial" w:cs="Arial"/>
          <w:b/>
          <w:sz w:val="20"/>
          <w:szCs w:val="20"/>
        </w:rPr>
        <w:t>, nr referencyjny 20</w:t>
      </w:r>
      <w:r>
        <w:rPr>
          <w:rFonts w:ascii="Arial" w:hAnsi="Arial" w:cs="Arial"/>
          <w:b/>
          <w:sz w:val="20"/>
          <w:szCs w:val="20"/>
        </w:rPr>
        <w:t>/2019/DN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5F91FF56" w14:textId="77777777" w:rsidR="003B5E7C" w:rsidRDefault="003B5E7C" w:rsidP="003B5E7C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14:paraId="2508B1D2" w14:textId="4C3AFEA8" w:rsidR="000D52CD" w:rsidRPr="000D52CD" w:rsidRDefault="00D42E00" w:rsidP="000D52CD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F0626">
        <w:rPr>
          <w:rFonts w:ascii="Arial" w:hAnsi="Arial" w:cs="Arial"/>
          <w:b/>
          <w:bCs/>
          <w:iCs/>
          <w:sz w:val="20"/>
          <w:szCs w:val="20"/>
        </w:rPr>
        <w:t xml:space="preserve">Część I – dostawa </w:t>
      </w:r>
      <w:r w:rsidR="00BE18FF">
        <w:rPr>
          <w:rFonts w:ascii="Arial" w:hAnsi="Arial" w:cs="Arial"/>
          <w:b/>
          <w:bCs/>
          <w:iCs/>
          <w:sz w:val="20"/>
          <w:szCs w:val="20"/>
        </w:rPr>
        <w:t xml:space="preserve">licencji i </w:t>
      </w:r>
      <w:r w:rsidR="00B121D5" w:rsidRPr="000F0626">
        <w:rPr>
          <w:rFonts w:ascii="Arial" w:hAnsi="Arial" w:cs="Arial"/>
          <w:b/>
          <w:bCs/>
          <w:iCs/>
          <w:sz w:val="20"/>
          <w:szCs w:val="20"/>
        </w:rPr>
        <w:t>sprzętu komputerowego</w:t>
      </w:r>
      <w:r w:rsidR="000D52CD" w:rsidRPr="000F0626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599A8F2B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19734236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75BFC012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14:paraId="5838640E" w14:textId="77777777" w:rsidR="000D52CD" w:rsidRPr="00921AE7" w:rsidRDefault="000D52CD" w:rsidP="000D52CD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14:paraId="06634E1F" w14:textId="77777777" w:rsidR="000D52CD" w:rsidRPr="00921AE7" w:rsidRDefault="000D52CD" w:rsidP="000D52CD">
      <w:pPr>
        <w:ind w:left="360" w:hanging="360"/>
        <w:rPr>
          <w:rFonts w:ascii="Arial" w:hAnsi="Arial" w:cs="Arial"/>
          <w:sz w:val="20"/>
          <w:szCs w:val="20"/>
        </w:rPr>
      </w:pPr>
    </w:p>
    <w:p w14:paraId="2AB8B75B" w14:textId="77777777" w:rsidR="000D52CD" w:rsidRDefault="000D52CD" w:rsidP="000D52CD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4124A4AA" w14:textId="77777777" w:rsidR="003B5E7C" w:rsidRDefault="003B5E7C" w:rsidP="003B5E7C">
      <w:pPr>
        <w:ind w:left="360" w:hanging="360"/>
        <w:rPr>
          <w:rFonts w:ascii="Arial" w:hAnsi="Arial" w:cs="Arial"/>
          <w:sz w:val="20"/>
          <w:szCs w:val="20"/>
        </w:rPr>
      </w:pPr>
    </w:p>
    <w:p w14:paraId="35CDE2A7" w14:textId="77777777" w:rsidR="003B5E7C" w:rsidRPr="00185854" w:rsidRDefault="003B5E7C" w:rsidP="003B5E7C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</w:t>
      </w:r>
      <w:r w:rsidRPr="00187CCF">
        <w:rPr>
          <w:rFonts w:ascii="Arial" w:hAnsi="Arial" w:cs="Arial"/>
          <w:b/>
          <w:bCs/>
          <w:iCs/>
          <w:sz w:val="20"/>
          <w:szCs w:val="20"/>
        </w:rPr>
        <w:t>Załącznika nr 2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14:paraId="367CF2CA" w14:textId="77777777" w:rsidR="003B5E7C" w:rsidRDefault="003B5E7C" w:rsidP="003B5E7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27B0C37" w14:textId="77777777" w:rsidR="003B5E7C" w:rsidRDefault="003B5E7C" w:rsidP="003B5E7C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75909C34" w14:textId="77777777" w:rsidR="003B5E7C" w:rsidRPr="005A0CBA" w:rsidRDefault="003B5E7C" w:rsidP="003B5E7C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14:paraId="47C56B67" w14:textId="2E3ABE0D" w:rsidR="003B5E7C" w:rsidRPr="00283417" w:rsidRDefault="00F94215" w:rsidP="00043135">
      <w:pPr>
        <w:numPr>
          <w:ilvl w:val="0"/>
          <w:numId w:val="5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</w:t>
      </w:r>
      <w:r w:rsidR="003B5E7C" w:rsidRPr="00283417">
        <w:rPr>
          <w:rFonts w:ascii="Arial" w:hAnsi="Arial" w:cs="Arial"/>
          <w:sz w:val="20"/>
          <w:szCs w:val="20"/>
          <w:lang w:eastAsia="ar-SA"/>
        </w:rPr>
        <w:t>ostawę zr</w:t>
      </w:r>
      <w:r w:rsidR="009B55CA">
        <w:rPr>
          <w:rFonts w:ascii="Arial" w:hAnsi="Arial" w:cs="Arial"/>
          <w:sz w:val="20"/>
          <w:szCs w:val="20"/>
          <w:lang w:eastAsia="ar-SA"/>
        </w:rPr>
        <w:t>ealizujmy w terminie do …</w:t>
      </w:r>
      <w:r w:rsidR="003B5E7C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B5E7C"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(nie dłużej </w:t>
      </w:r>
      <w:r w:rsidR="00AB1DDF">
        <w:rPr>
          <w:rFonts w:ascii="Arial" w:hAnsi="Arial" w:cs="Arial"/>
          <w:i/>
          <w:sz w:val="20"/>
          <w:szCs w:val="20"/>
          <w:lang w:eastAsia="ar-SA"/>
        </w:rPr>
        <w:br/>
      </w:r>
      <w:r w:rsidR="009B55CA">
        <w:rPr>
          <w:rFonts w:ascii="Arial" w:hAnsi="Arial" w:cs="Arial"/>
          <w:i/>
          <w:sz w:val="20"/>
          <w:szCs w:val="20"/>
          <w:lang w:eastAsia="ar-SA"/>
        </w:rPr>
        <w:t xml:space="preserve">niż </w:t>
      </w:r>
      <w:r w:rsidR="009B55CA" w:rsidRPr="000F0626">
        <w:rPr>
          <w:rFonts w:ascii="Arial" w:hAnsi="Arial" w:cs="Arial"/>
          <w:i/>
          <w:sz w:val="20"/>
          <w:szCs w:val="20"/>
          <w:lang w:eastAsia="ar-SA"/>
        </w:rPr>
        <w:t>14 dni</w:t>
      </w:r>
      <w:r w:rsidR="003B5E7C"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14:paraId="288F08E2" w14:textId="77777777" w:rsidR="00F94215" w:rsidRPr="00F94215" w:rsidRDefault="00F94215" w:rsidP="00043135">
      <w:pPr>
        <w:numPr>
          <w:ilvl w:val="0"/>
          <w:numId w:val="5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B5E7C" w:rsidRPr="00283417">
        <w:rPr>
          <w:rFonts w:ascii="Arial" w:hAnsi="Arial" w:cs="Arial"/>
          <w:sz w:val="20"/>
          <w:szCs w:val="20"/>
        </w:rPr>
        <w:t>a dostarczony przedmiot zamówienia udzielimy</w:t>
      </w:r>
      <w:r>
        <w:rPr>
          <w:rFonts w:ascii="Arial" w:hAnsi="Arial" w:cs="Arial"/>
          <w:sz w:val="20"/>
          <w:szCs w:val="20"/>
        </w:rPr>
        <w:t>:</w:t>
      </w:r>
    </w:p>
    <w:p w14:paraId="49375BD7" w14:textId="447226A4" w:rsidR="00F94215" w:rsidRPr="00241739" w:rsidRDefault="00F94215" w:rsidP="00043135">
      <w:pPr>
        <w:pStyle w:val="Akapitzlist"/>
        <w:numPr>
          <w:ilvl w:val="0"/>
          <w:numId w:val="5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dla poz. 1</w:t>
      </w:r>
      <w:r w:rsidR="00A0090F">
        <w:rPr>
          <w:rFonts w:ascii="Arial" w:hAnsi="Arial" w:cs="Arial"/>
          <w:sz w:val="20"/>
          <w:szCs w:val="20"/>
        </w:rPr>
        <w:t>-6 oraz 8-11</w:t>
      </w:r>
      <w:r w:rsidR="00384BA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formularza techniczno-cenowego …</w:t>
      </w:r>
      <w:r w:rsidR="003B5E7C"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="003B5E7C" w:rsidRPr="00F94215">
        <w:rPr>
          <w:rFonts w:ascii="Arial" w:hAnsi="Arial" w:cs="Arial"/>
          <w:i/>
          <w:sz w:val="20"/>
          <w:szCs w:val="20"/>
        </w:rPr>
        <w:t xml:space="preserve">(minimum </w:t>
      </w:r>
      <w:r w:rsidR="009B55CA" w:rsidRPr="000F0626">
        <w:rPr>
          <w:rFonts w:ascii="Arial" w:hAnsi="Arial" w:cs="Arial"/>
          <w:i/>
          <w:sz w:val="20"/>
          <w:szCs w:val="20"/>
        </w:rPr>
        <w:t>12 miesięcy</w:t>
      </w:r>
      <w:r w:rsidR="003B5E7C" w:rsidRPr="00F94215">
        <w:rPr>
          <w:rFonts w:ascii="Arial" w:hAnsi="Arial" w:cs="Arial"/>
          <w:i/>
          <w:sz w:val="20"/>
          <w:szCs w:val="20"/>
        </w:rPr>
        <w:t>)</w:t>
      </w:r>
      <w:r w:rsidR="003B5E7C" w:rsidRPr="00F94215">
        <w:rPr>
          <w:rFonts w:ascii="Arial" w:hAnsi="Arial" w:cs="Arial"/>
          <w:sz w:val="20"/>
          <w:szCs w:val="20"/>
        </w:rPr>
        <w:t>,</w:t>
      </w:r>
    </w:p>
    <w:p w14:paraId="68187A77" w14:textId="7B9824CD" w:rsidR="009B55CA" w:rsidRPr="00241739" w:rsidRDefault="009B55CA" w:rsidP="00043135">
      <w:pPr>
        <w:pStyle w:val="Akapitzlist"/>
        <w:numPr>
          <w:ilvl w:val="0"/>
          <w:numId w:val="5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7</w:t>
      </w:r>
      <w:r w:rsidR="00241739">
        <w:rPr>
          <w:rFonts w:ascii="Arial" w:hAnsi="Arial" w:cs="Arial"/>
          <w:sz w:val="20"/>
          <w:szCs w:val="20"/>
        </w:rPr>
        <w:t>, 13-14</w:t>
      </w:r>
      <w:r>
        <w:rPr>
          <w:rFonts w:ascii="Arial" w:hAnsi="Arial" w:cs="Arial"/>
          <w:sz w:val="20"/>
          <w:szCs w:val="20"/>
        </w:rPr>
        <w:t xml:space="preserve"> 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 w:rsidRPr="000F0626">
        <w:rPr>
          <w:rFonts w:ascii="Arial" w:hAnsi="Arial" w:cs="Arial"/>
          <w:i/>
          <w:sz w:val="20"/>
          <w:szCs w:val="20"/>
        </w:rPr>
        <w:t>60 miesięcy</w:t>
      </w:r>
      <w:r w:rsidRPr="00F94215">
        <w:rPr>
          <w:rFonts w:ascii="Arial" w:hAnsi="Arial" w:cs="Arial"/>
          <w:i/>
          <w:sz w:val="20"/>
          <w:szCs w:val="20"/>
        </w:rPr>
        <w:t>)</w:t>
      </w:r>
      <w:r w:rsidRPr="00F94215">
        <w:rPr>
          <w:rFonts w:ascii="Arial" w:hAnsi="Arial" w:cs="Arial"/>
          <w:sz w:val="20"/>
          <w:szCs w:val="20"/>
        </w:rPr>
        <w:t>,</w:t>
      </w:r>
    </w:p>
    <w:p w14:paraId="31524FBB" w14:textId="35DC9675" w:rsidR="00241739" w:rsidRPr="00241739" w:rsidRDefault="00241739" w:rsidP="00043135">
      <w:pPr>
        <w:pStyle w:val="Akapitzlist"/>
        <w:numPr>
          <w:ilvl w:val="0"/>
          <w:numId w:val="5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</w:t>
      </w:r>
      <w:r w:rsidR="00A0090F">
        <w:rPr>
          <w:rFonts w:ascii="Arial" w:hAnsi="Arial" w:cs="Arial"/>
          <w:sz w:val="20"/>
          <w:szCs w:val="20"/>
        </w:rPr>
        <w:t xml:space="preserve">12, </w:t>
      </w:r>
      <w:r w:rsidR="00384BA1">
        <w:rPr>
          <w:rFonts w:ascii="Arial" w:hAnsi="Arial" w:cs="Arial"/>
          <w:sz w:val="20"/>
          <w:szCs w:val="20"/>
        </w:rPr>
        <w:t>15, 17-18</w:t>
      </w:r>
      <w:r>
        <w:rPr>
          <w:rFonts w:ascii="Arial" w:hAnsi="Arial" w:cs="Arial"/>
          <w:sz w:val="20"/>
          <w:szCs w:val="20"/>
        </w:rPr>
        <w:t xml:space="preserve"> 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24</w:t>
      </w:r>
      <w:r w:rsidR="00A0090F">
        <w:rPr>
          <w:rFonts w:ascii="Arial" w:hAnsi="Arial" w:cs="Arial"/>
          <w:i/>
          <w:sz w:val="20"/>
          <w:szCs w:val="20"/>
        </w:rPr>
        <w:t xml:space="preserve"> miesiące</w:t>
      </w:r>
      <w:r w:rsidRPr="00F94215">
        <w:rPr>
          <w:rFonts w:ascii="Arial" w:hAnsi="Arial" w:cs="Arial"/>
          <w:i/>
          <w:sz w:val="20"/>
          <w:szCs w:val="20"/>
        </w:rPr>
        <w:t>)</w:t>
      </w:r>
      <w:r w:rsidRPr="00F94215">
        <w:rPr>
          <w:rFonts w:ascii="Arial" w:hAnsi="Arial" w:cs="Arial"/>
          <w:sz w:val="20"/>
          <w:szCs w:val="20"/>
        </w:rPr>
        <w:t>,</w:t>
      </w:r>
    </w:p>
    <w:p w14:paraId="13E210F0" w14:textId="75B70B14" w:rsidR="00D64E89" w:rsidRPr="00F92E5A" w:rsidRDefault="00241739" w:rsidP="00043135">
      <w:pPr>
        <w:pStyle w:val="Akapitzlist"/>
        <w:numPr>
          <w:ilvl w:val="0"/>
          <w:numId w:val="5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16 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36</w:t>
      </w:r>
      <w:r w:rsidRPr="000F0626">
        <w:rPr>
          <w:rFonts w:ascii="Arial" w:hAnsi="Arial" w:cs="Arial"/>
          <w:i/>
          <w:sz w:val="20"/>
          <w:szCs w:val="20"/>
        </w:rPr>
        <w:t xml:space="preserve"> miesięcy</w:t>
      </w:r>
      <w:r w:rsidRPr="00F94215">
        <w:rPr>
          <w:rFonts w:ascii="Arial" w:hAnsi="Arial" w:cs="Arial"/>
          <w:i/>
          <w:sz w:val="20"/>
          <w:szCs w:val="20"/>
        </w:rPr>
        <w:t>)</w:t>
      </w:r>
      <w:r w:rsidR="00D64E89">
        <w:rPr>
          <w:rFonts w:ascii="Arial" w:hAnsi="Arial" w:cs="Arial"/>
          <w:sz w:val="20"/>
          <w:szCs w:val="20"/>
        </w:rPr>
        <w:t>.</w:t>
      </w:r>
    </w:p>
    <w:p w14:paraId="682BE4E7" w14:textId="6C4D0F15" w:rsidR="00A25304" w:rsidRPr="00A25304" w:rsidRDefault="00384BA1" w:rsidP="00A25304">
      <w:pPr>
        <w:numPr>
          <w:ilvl w:val="0"/>
          <w:numId w:val="5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color w:val="5B9BD5" w:themeColor="accent1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Dla poz. 19</w:t>
      </w:r>
      <w:r w:rsidR="00A25304">
        <w:rPr>
          <w:rFonts w:ascii="Arial" w:hAnsi="Arial" w:cs="Arial"/>
          <w:sz w:val="20"/>
          <w:szCs w:val="20"/>
          <w:lang w:eastAsia="ar-SA"/>
        </w:rPr>
        <w:t>,</w:t>
      </w:r>
      <w:r w:rsidR="00A25304" w:rsidRPr="00A25304">
        <w:rPr>
          <w:rFonts w:ascii="Arial" w:hAnsi="Arial" w:cs="Arial"/>
          <w:color w:val="5B9BD5" w:themeColor="accent1"/>
          <w:sz w:val="20"/>
          <w:szCs w:val="20"/>
          <w:lang w:eastAsia="ar-SA"/>
        </w:rPr>
        <w:t xml:space="preserve"> 21</w:t>
      </w:r>
      <w:r w:rsidR="000D6255" w:rsidRPr="00A25304">
        <w:rPr>
          <w:rFonts w:ascii="Arial" w:hAnsi="Arial" w:cs="Arial"/>
          <w:color w:val="5B9BD5" w:themeColor="accent1"/>
          <w:sz w:val="20"/>
          <w:szCs w:val="20"/>
          <w:lang w:eastAsia="ar-SA"/>
        </w:rPr>
        <w:t xml:space="preserve"> </w:t>
      </w:r>
      <w:r w:rsidR="000D6255" w:rsidRPr="00BF262D">
        <w:rPr>
          <w:rFonts w:ascii="Arial" w:hAnsi="Arial" w:cs="Arial"/>
          <w:sz w:val="20"/>
          <w:szCs w:val="20"/>
          <w:lang w:eastAsia="ar-SA"/>
        </w:rPr>
        <w:t>formularza</w:t>
      </w:r>
      <w:r w:rsidR="002F24A0" w:rsidRPr="00BF262D">
        <w:rPr>
          <w:rFonts w:ascii="Arial" w:hAnsi="Arial" w:cs="Arial"/>
          <w:sz w:val="20"/>
          <w:szCs w:val="20"/>
          <w:lang w:eastAsia="ar-SA"/>
        </w:rPr>
        <w:t xml:space="preserve"> techniczno-cenowego w terminie do ... dni od daty zawarcia </w:t>
      </w:r>
      <w:r w:rsidR="002F24A0" w:rsidRPr="00A25304">
        <w:rPr>
          <w:rFonts w:ascii="Arial" w:hAnsi="Arial" w:cs="Arial"/>
          <w:sz w:val="20"/>
          <w:szCs w:val="20"/>
          <w:lang w:eastAsia="ar-SA"/>
        </w:rPr>
        <w:t>umowy przekażemy Zamawiającemu dokumenty potwierdzające zakup licencji</w:t>
      </w:r>
      <w:r w:rsidR="00A25304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25304" w:rsidRPr="00A25304">
        <w:rPr>
          <w:rFonts w:ascii="Arial" w:hAnsi="Arial" w:cs="Arial"/>
          <w:color w:val="5B9BD5" w:themeColor="accent1"/>
          <w:sz w:val="20"/>
          <w:szCs w:val="20"/>
          <w:lang w:eastAsia="ar-SA"/>
        </w:rPr>
        <w:t xml:space="preserve">oraz </w:t>
      </w:r>
      <w:r w:rsidR="00A25304" w:rsidRPr="00A25304">
        <w:rPr>
          <w:rFonts w:ascii="Arial" w:hAnsi="Arial" w:cs="Arial"/>
          <w:color w:val="5B9BD5" w:themeColor="accent1"/>
          <w:sz w:val="20"/>
          <w:szCs w:val="20"/>
        </w:rPr>
        <w:t>zapewnimy usługi wsparcia technicznego przez okres co najmniej 12 miesięcy;</w:t>
      </w:r>
    </w:p>
    <w:p w14:paraId="63488B31" w14:textId="61CBBB36" w:rsidR="00A25304" w:rsidRPr="00A25304" w:rsidRDefault="00A25304" w:rsidP="00A25304">
      <w:pPr>
        <w:numPr>
          <w:ilvl w:val="0"/>
          <w:numId w:val="5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color w:val="5B9BD5" w:themeColor="accent1"/>
          <w:sz w:val="20"/>
          <w:szCs w:val="20"/>
          <w:lang w:eastAsia="ar-SA"/>
        </w:rPr>
      </w:pPr>
      <w:r w:rsidRPr="00A25304">
        <w:rPr>
          <w:rFonts w:ascii="Arial" w:hAnsi="Arial" w:cs="Arial"/>
          <w:color w:val="5B9BD5" w:themeColor="accent1"/>
          <w:sz w:val="20"/>
          <w:szCs w:val="20"/>
          <w:lang w:eastAsia="ar-SA"/>
        </w:rPr>
        <w:t xml:space="preserve">Dla poz. 20 formularza techniczno-cenowego w terminie do ... dni od daty zawarcia umowy przekażemy Zamawiającemu dokumenty potwierdzające zakup licencji oraz </w:t>
      </w:r>
      <w:r w:rsidRPr="00A25304">
        <w:rPr>
          <w:rFonts w:ascii="Arial" w:hAnsi="Arial" w:cs="Arial"/>
          <w:color w:val="5B9BD5" w:themeColor="accent1"/>
          <w:sz w:val="20"/>
          <w:szCs w:val="20"/>
        </w:rPr>
        <w:t>zapewnimy usługi wsparcia techni</w:t>
      </w:r>
      <w:r>
        <w:rPr>
          <w:rFonts w:ascii="Arial" w:hAnsi="Arial" w:cs="Arial"/>
          <w:color w:val="5B9BD5" w:themeColor="accent1"/>
          <w:sz w:val="20"/>
          <w:szCs w:val="20"/>
        </w:rPr>
        <w:t xml:space="preserve">cznego przez okres co najmniej </w:t>
      </w:r>
      <w:r w:rsidRPr="00A25304">
        <w:rPr>
          <w:rFonts w:ascii="Arial" w:hAnsi="Arial" w:cs="Arial"/>
          <w:color w:val="5B9BD5" w:themeColor="accent1"/>
          <w:sz w:val="20"/>
          <w:szCs w:val="20"/>
        </w:rPr>
        <w:t>2</w:t>
      </w:r>
      <w:r>
        <w:rPr>
          <w:rFonts w:ascii="Arial" w:hAnsi="Arial" w:cs="Arial"/>
          <w:color w:val="5B9BD5" w:themeColor="accent1"/>
          <w:sz w:val="20"/>
          <w:szCs w:val="20"/>
        </w:rPr>
        <w:t>4</w:t>
      </w:r>
      <w:r w:rsidRPr="00A25304">
        <w:rPr>
          <w:rFonts w:ascii="Arial" w:hAnsi="Arial" w:cs="Arial"/>
          <w:color w:val="5B9BD5" w:themeColor="accent1"/>
          <w:sz w:val="20"/>
          <w:szCs w:val="20"/>
        </w:rPr>
        <w:t xml:space="preserve"> miesięcy;</w:t>
      </w:r>
    </w:p>
    <w:p w14:paraId="18CE1FA6" w14:textId="03252D23" w:rsidR="003B5E7C" w:rsidRDefault="00F94215" w:rsidP="00043135">
      <w:pPr>
        <w:numPr>
          <w:ilvl w:val="0"/>
          <w:numId w:val="5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A25304">
        <w:rPr>
          <w:rFonts w:ascii="Arial" w:hAnsi="Arial" w:cs="Arial"/>
          <w:sz w:val="20"/>
          <w:szCs w:val="20"/>
          <w:lang w:eastAsia="ar-SA"/>
        </w:rPr>
        <w:t>T</w:t>
      </w:r>
      <w:r w:rsidR="003B5E7C" w:rsidRPr="00A25304">
        <w:rPr>
          <w:rFonts w:ascii="Arial" w:hAnsi="Arial" w:cs="Arial"/>
          <w:sz w:val="20"/>
          <w:szCs w:val="20"/>
          <w:lang w:eastAsia="ar-SA"/>
        </w:rPr>
        <w:t xml:space="preserve">ermin płatności wynosi ………. dni roboczych od dnia otrzymania przez Zamawiającego prawidłowo wystawionej faktury VAT </w:t>
      </w:r>
      <w:r w:rsidR="003B5E7C" w:rsidRPr="00A25304">
        <w:rPr>
          <w:rFonts w:ascii="Arial" w:hAnsi="Arial" w:cs="Arial"/>
          <w:i/>
          <w:sz w:val="20"/>
          <w:szCs w:val="20"/>
          <w:lang w:eastAsia="ar-SA"/>
        </w:rPr>
        <w:t>(minimum</w:t>
      </w:r>
      <w:r w:rsidR="003B5E7C" w:rsidRPr="00283417">
        <w:rPr>
          <w:rFonts w:ascii="Arial" w:hAnsi="Arial" w:cs="Arial"/>
          <w:i/>
          <w:sz w:val="20"/>
          <w:szCs w:val="20"/>
          <w:lang w:eastAsia="ar-SA"/>
        </w:rPr>
        <w:t xml:space="preserve"> 21 dni roboczych).</w:t>
      </w:r>
    </w:p>
    <w:p w14:paraId="43AE06D2" w14:textId="24B91710" w:rsidR="000D52CD" w:rsidRDefault="000D52CD" w:rsidP="000D52CD">
      <w:pPr>
        <w:tabs>
          <w:tab w:val="left" w:pos="426"/>
        </w:tabs>
        <w:suppressAutoHyphens/>
        <w:spacing w:before="120"/>
        <w:ind w:left="66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14:paraId="522D85D4" w14:textId="2943F2E4" w:rsidR="000D52CD" w:rsidRDefault="000D52CD" w:rsidP="000D52CD">
      <w:pPr>
        <w:rPr>
          <w:rFonts w:ascii="Arial" w:hAnsi="Arial" w:cs="Arial"/>
          <w:b/>
          <w:sz w:val="20"/>
          <w:szCs w:val="20"/>
        </w:rPr>
      </w:pPr>
      <w:r w:rsidRPr="000F0626">
        <w:rPr>
          <w:rFonts w:ascii="Arial" w:hAnsi="Arial" w:cs="Arial"/>
          <w:b/>
          <w:sz w:val="20"/>
          <w:szCs w:val="20"/>
        </w:rPr>
        <w:t>Część II – dostawa</w:t>
      </w:r>
      <w:r w:rsidR="006E13C2" w:rsidRPr="000F0626">
        <w:rPr>
          <w:rFonts w:ascii="Arial" w:hAnsi="Arial" w:cs="Arial"/>
          <w:b/>
          <w:sz w:val="20"/>
          <w:szCs w:val="20"/>
        </w:rPr>
        <w:t xml:space="preserve"> płyt mini ITX i</w:t>
      </w:r>
      <w:r w:rsidRPr="000F0626">
        <w:rPr>
          <w:rFonts w:ascii="Arial" w:hAnsi="Arial" w:cs="Arial"/>
          <w:b/>
          <w:sz w:val="20"/>
          <w:szCs w:val="20"/>
        </w:rPr>
        <w:t xml:space="preserve"> dysków SSD:</w:t>
      </w:r>
      <w:r w:rsidRPr="00B72B24">
        <w:rPr>
          <w:rFonts w:ascii="Arial" w:hAnsi="Arial" w:cs="Arial"/>
          <w:b/>
          <w:sz w:val="20"/>
          <w:szCs w:val="20"/>
        </w:rPr>
        <w:t xml:space="preserve"> </w:t>
      </w:r>
    </w:p>
    <w:p w14:paraId="3773FF71" w14:textId="77777777" w:rsidR="000D52CD" w:rsidRPr="00B72B24" w:rsidRDefault="000D52CD" w:rsidP="000D52CD">
      <w:pPr>
        <w:rPr>
          <w:rFonts w:ascii="Arial" w:hAnsi="Arial" w:cs="Arial"/>
          <w:b/>
          <w:sz w:val="20"/>
          <w:szCs w:val="20"/>
        </w:rPr>
      </w:pPr>
    </w:p>
    <w:p w14:paraId="781B5B54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4C8B9815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22562D21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14:paraId="5F0E1A1C" w14:textId="77777777" w:rsidR="000D52CD" w:rsidRPr="00921AE7" w:rsidRDefault="000D52CD" w:rsidP="000D52CD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14:paraId="3B0C9D2F" w14:textId="77777777" w:rsidR="000D52CD" w:rsidRPr="00921AE7" w:rsidRDefault="000D52CD" w:rsidP="000D52CD">
      <w:pPr>
        <w:ind w:left="360" w:hanging="360"/>
        <w:rPr>
          <w:rFonts w:ascii="Arial" w:hAnsi="Arial" w:cs="Arial"/>
          <w:sz w:val="20"/>
          <w:szCs w:val="20"/>
        </w:rPr>
      </w:pPr>
    </w:p>
    <w:p w14:paraId="6DF6D4F6" w14:textId="2CA1A59B" w:rsidR="000D52CD" w:rsidRDefault="000D52CD" w:rsidP="000D52CD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505B0812" w14:textId="77777777" w:rsidR="000D52CD" w:rsidRDefault="000D52CD" w:rsidP="000D52CD">
      <w:pPr>
        <w:ind w:left="360" w:hanging="360"/>
        <w:rPr>
          <w:rFonts w:ascii="Arial" w:hAnsi="Arial" w:cs="Arial"/>
          <w:sz w:val="20"/>
          <w:szCs w:val="20"/>
        </w:rPr>
      </w:pPr>
    </w:p>
    <w:p w14:paraId="408A31C6" w14:textId="28D91D89" w:rsidR="000D52CD" w:rsidRPr="00185854" w:rsidRDefault="000D52CD" w:rsidP="000D52CD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</w:t>
      </w:r>
      <w:r w:rsidRPr="00187CCF">
        <w:rPr>
          <w:rFonts w:ascii="Arial" w:hAnsi="Arial" w:cs="Arial"/>
          <w:b/>
          <w:bCs/>
          <w:iCs/>
          <w:sz w:val="20"/>
          <w:szCs w:val="20"/>
        </w:rPr>
        <w:t>Załącznika nr 2</w:t>
      </w:r>
      <w:r w:rsidR="00F94215" w:rsidRPr="00187CCF">
        <w:rPr>
          <w:rFonts w:ascii="Arial" w:hAnsi="Arial" w:cs="Arial"/>
          <w:b/>
          <w:bCs/>
          <w:iCs/>
          <w:sz w:val="20"/>
          <w:szCs w:val="20"/>
        </w:rPr>
        <w:t>a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14:paraId="10A45791" w14:textId="77777777" w:rsidR="000D52CD" w:rsidRDefault="000D52CD" w:rsidP="000D52CD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BC018F7" w14:textId="77777777" w:rsidR="000D52CD" w:rsidRDefault="000D52CD" w:rsidP="000D52CD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638A738D" w14:textId="77777777" w:rsidR="000D52CD" w:rsidRPr="005A0CBA" w:rsidRDefault="000D52CD" w:rsidP="000D52CD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14:paraId="517FCE6D" w14:textId="6D58622E" w:rsidR="000D52CD" w:rsidRPr="00CD66DA" w:rsidRDefault="006E13C2" w:rsidP="00043135">
      <w:pPr>
        <w:pStyle w:val="Akapitzlist"/>
        <w:numPr>
          <w:ilvl w:val="0"/>
          <w:numId w:val="53"/>
        </w:numPr>
        <w:tabs>
          <w:tab w:val="left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D66DA">
        <w:rPr>
          <w:rFonts w:ascii="Arial" w:hAnsi="Arial" w:cs="Arial"/>
          <w:sz w:val="20"/>
          <w:szCs w:val="20"/>
        </w:rPr>
        <w:t>D</w:t>
      </w:r>
      <w:r w:rsidR="000D52CD" w:rsidRPr="00CD66DA">
        <w:rPr>
          <w:rFonts w:ascii="Arial" w:hAnsi="Arial" w:cs="Arial"/>
          <w:sz w:val="20"/>
          <w:szCs w:val="20"/>
        </w:rPr>
        <w:t xml:space="preserve">ostawę zrealizujmy w terminie do ….. dni od dnia podpisania umowy </w:t>
      </w:r>
      <w:r w:rsidR="000D52CD" w:rsidRPr="00CD66DA">
        <w:rPr>
          <w:rFonts w:ascii="Arial" w:hAnsi="Arial" w:cs="Arial"/>
          <w:i/>
          <w:sz w:val="20"/>
          <w:szCs w:val="20"/>
        </w:rPr>
        <w:t xml:space="preserve">(nie dłużej </w:t>
      </w:r>
      <w:r w:rsidR="00AB1DDF" w:rsidRPr="00CD66DA">
        <w:rPr>
          <w:rFonts w:ascii="Arial" w:hAnsi="Arial" w:cs="Arial"/>
          <w:i/>
          <w:sz w:val="20"/>
          <w:szCs w:val="20"/>
        </w:rPr>
        <w:br/>
      </w:r>
      <w:r w:rsidR="005D5B86">
        <w:rPr>
          <w:rFonts w:ascii="Arial" w:hAnsi="Arial" w:cs="Arial"/>
          <w:i/>
          <w:sz w:val="20"/>
          <w:szCs w:val="20"/>
        </w:rPr>
        <w:t xml:space="preserve">niż </w:t>
      </w:r>
      <w:r w:rsidR="005D5B86" w:rsidRPr="005D5B86">
        <w:rPr>
          <w:rFonts w:ascii="Arial" w:hAnsi="Arial" w:cs="Arial"/>
          <w:i/>
          <w:color w:val="2E74B5" w:themeColor="accent1" w:themeShade="BF"/>
          <w:sz w:val="20"/>
          <w:szCs w:val="20"/>
        </w:rPr>
        <w:t>6</w:t>
      </w:r>
      <w:r w:rsidR="009B55CA" w:rsidRPr="005D5B86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0 </w:t>
      </w:r>
      <w:r w:rsidR="009B55CA" w:rsidRPr="00CD66DA">
        <w:rPr>
          <w:rFonts w:ascii="Arial" w:hAnsi="Arial" w:cs="Arial"/>
          <w:i/>
          <w:sz w:val="20"/>
          <w:szCs w:val="20"/>
        </w:rPr>
        <w:t>dni</w:t>
      </w:r>
      <w:r w:rsidR="000D52CD" w:rsidRPr="00CD66DA">
        <w:rPr>
          <w:rFonts w:ascii="Arial" w:hAnsi="Arial" w:cs="Arial"/>
          <w:i/>
          <w:sz w:val="20"/>
          <w:szCs w:val="20"/>
        </w:rPr>
        <w:t>),</w:t>
      </w:r>
    </w:p>
    <w:p w14:paraId="2D881507" w14:textId="0AD2B029" w:rsidR="006E13C2" w:rsidRPr="00CD66DA" w:rsidRDefault="006E13C2" w:rsidP="00043135">
      <w:pPr>
        <w:pStyle w:val="Akapitzlist"/>
        <w:numPr>
          <w:ilvl w:val="0"/>
          <w:numId w:val="53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CD66DA">
        <w:rPr>
          <w:rFonts w:ascii="Arial" w:hAnsi="Arial" w:cs="Arial"/>
          <w:sz w:val="20"/>
          <w:szCs w:val="20"/>
        </w:rPr>
        <w:t>N</w:t>
      </w:r>
      <w:r w:rsidR="009B55CA" w:rsidRPr="00CD66DA">
        <w:rPr>
          <w:rFonts w:ascii="Arial" w:hAnsi="Arial" w:cs="Arial"/>
          <w:sz w:val="20"/>
          <w:szCs w:val="20"/>
        </w:rPr>
        <w:t>a dostarczone</w:t>
      </w:r>
      <w:r w:rsidRPr="00CD66DA">
        <w:rPr>
          <w:rFonts w:ascii="Arial" w:hAnsi="Arial" w:cs="Arial"/>
          <w:sz w:val="20"/>
          <w:szCs w:val="20"/>
        </w:rPr>
        <w:t xml:space="preserve"> przedmiot</w:t>
      </w:r>
      <w:r w:rsidR="009B55CA" w:rsidRPr="00CD66DA">
        <w:rPr>
          <w:rFonts w:ascii="Arial" w:hAnsi="Arial" w:cs="Arial"/>
          <w:sz w:val="20"/>
          <w:szCs w:val="20"/>
        </w:rPr>
        <w:t>y</w:t>
      </w:r>
      <w:r w:rsidRPr="00CD66DA">
        <w:rPr>
          <w:rFonts w:ascii="Arial" w:hAnsi="Arial" w:cs="Arial"/>
          <w:sz w:val="20"/>
          <w:szCs w:val="20"/>
        </w:rPr>
        <w:t xml:space="preserve"> zamówienia udzielimy … miesięcznej gwarancji</w:t>
      </w:r>
      <w:r w:rsidR="009B55CA" w:rsidRPr="00CD66DA">
        <w:rPr>
          <w:rFonts w:ascii="Arial" w:hAnsi="Arial" w:cs="Arial"/>
          <w:sz w:val="20"/>
          <w:szCs w:val="20"/>
        </w:rPr>
        <w:t>,</w:t>
      </w:r>
      <w:r w:rsidRPr="00CD66DA">
        <w:rPr>
          <w:rFonts w:ascii="Arial" w:hAnsi="Arial" w:cs="Arial"/>
          <w:sz w:val="20"/>
          <w:szCs w:val="20"/>
        </w:rPr>
        <w:t xml:space="preserve"> liczonej od daty jego odbioru </w:t>
      </w:r>
      <w:r w:rsidR="009B55CA" w:rsidRPr="00CD66DA">
        <w:rPr>
          <w:rFonts w:ascii="Arial" w:hAnsi="Arial" w:cs="Arial"/>
          <w:i/>
          <w:sz w:val="20"/>
          <w:szCs w:val="20"/>
        </w:rPr>
        <w:t>(minimum 12 miesięcy</w:t>
      </w:r>
      <w:r w:rsidRPr="00CD66DA">
        <w:rPr>
          <w:rFonts w:ascii="Arial" w:hAnsi="Arial" w:cs="Arial"/>
          <w:i/>
          <w:sz w:val="20"/>
          <w:szCs w:val="20"/>
        </w:rPr>
        <w:t>)</w:t>
      </w:r>
      <w:r w:rsidRPr="00CD66DA">
        <w:rPr>
          <w:rFonts w:ascii="Arial" w:hAnsi="Arial" w:cs="Arial"/>
          <w:sz w:val="20"/>
          <w:szCs w:val="20"/>
        </w:rPr>
        <w:t>,</w:t>
      </w:r>
    </w:p>
    <w:p w14:paraId="64CC7722" w14:textId="0360FE51" w:rsidR="00187CCF" w:rsidRDefault="006E13C2" w:rsidP="00043135">
      <w:pPr>
        <w:pStyle w:val="Akapitzlist"/>
        <w:numPr>
          <w:ilvl w:val="0"/>
          <w:numId w:val="53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CD66DA">
        <w:rPr>
          <w:rFonts w:ascii="Arial" w:hAnsi="Arial" w:cs="Arial"/>
          <w:sz w:val="20"/>
          <w:szCs w:val="20"/>
        </w:rPr>
        <w:t>Te</w:t>
      </w:r>
      <w:r w:rsidR="000D52CD" w:rsidRPr="00CD66DA">
        <w:rPr>
          <w:rFonts w:ascii="Arial" w:hAnsi="Arial" w:cs="Arial"/>
          <w:sz w:val="20"/>
          <w:szCs w:val="20"/>
        </w:rPr>
        <w:t xml:space="preserve">rmin płatności wynosi ………. dni roboczych od dnia otrzymania przez Zamawiającego prawidłowo wystawionej faktury VAT </w:t>
      </w:r>
      <w:r w:rsidR="000D52CD" w:rsidRPr="00CD66DA">
        <w:rPr>
          <w:rFonts w:ascii="Arial" w:hAnsi="Arial" w:cs="Arial"/>
          <w:i/>
          <w:sz w:val="20"/>
          <w:szCs w:val="20"/>
        </w:rPr>
        <w:t>(minimum 21 dni roboczych).</w:t>
      </w:r>
    </w:p>
    <w:p w14:paraId="3B0918DB" w14:textId="78D50276" w:rsidR="00384BA1" w:rsidRDefault="00384BA1" w:rsidP="00384BA1">
      <w:p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14:paraId="20DF60C5" w14:textId="67BF6B8F" w:rsidR="00384BA1" w:rsidRDefault="00384BA1" w:rsidP="00384BA1">
      <w:pPr>
        <w:rPr>
          <w:rFonts w:ascii="Arial" w:hAnsi="Arial" w:cs="Arial"/>
          <w:b/>
          <w:sz w:val="20"/>
          <w:szCs w:val="20"/>
        </w:rPr>
      </w:pPr>
      <w:r w:rsidRPr="000F0626">
        <w:rPr>
          <w:rFonts w:ascii="Arial" w:hAnsi="Arial" w:cs="Arial"/>
          <w:b/>
          <w:sz w:val="20"/>
          <w:szCs w:val="20"/>
        </w:rPr>
        <w:t>Część II</w:t>
      </w:r>
      <w:r>
        <w:rPr>
          <w:rFonts w:ascii="Arial" w:hAnsi="Arial" w:cs="Arial"/>
          <w:b/>
          <w:sz w:val="20"/>
          <w:szCs w:val="20"/>
        </w:rPr>
        <w:t>I</w:t>
      </w:r>
      <w:r w:rsidRPr="000F0626">
        <w:rPr>
          <w:rFonts w:ascii="Arial" w:hAnsi="Arial" w:cs="Arial"/>
          <w:b/>
          <w:sz w:val="20"/>
          <w:szCs w:val="20"/>
        </w:rPr>
        <w:t xml:space="preserve"> – dostawa </w:t>
      </w:r>
      <w:r>
        <w:rPr>
          <w:rFonts w:ascii="Arial" w:hAnsi="Arial" w:cs="Arial"/>
          <w:b/>
          <w:sz w:val="20"/>
          <w:szCs w:val="20"/>
        </w:rPr>
        <w:t>modułu ASUS</w:t>
      </w:r>
      <w:r w:rsidRPr="000F0626">
        <w:rPr>
          <w:rFonts w:ascii="Arial" w:hAnsi="Arial" w:cs="Arial"/>
          <w:b/>
          <w:sz w:val="20"/>
          <w:szCs w:val="20"/>
        </w:rPr>
        <w:t>:</w:t>
      </w:r>
      <w:r w:rsidRPr="00B72B24">
        <w:rPr>
          <w:rFonts w:ascii="Arial" w:hAnsi="Arial" w:cs="Arial"/>
          <w:b/>
          <w:sz w:val="20"/>
          <w:szCs w:val="20"/>
        </w:rPr>
        <w:t xml:space="preserve"> </w:t>
      </w:r>
    </w:p>
    <w:p w14:paraId="3490378A" w14:textId="77777777" w:rsidR="00384BA1" w:rsidRPr="00B72B24" w:rsidRDefault="00384BA1" w:rsidP="00384BA1">
      <w:pPr>
        <w:rPr>
          <w:rFonts w:ascii="Arial" w:hAnsi="Arial" w:cs="Arial"/>
          <w:b/>
          <w:sz w:val="20"/>
          <w:szCs w:val="20"/>
        </w:rPr>
      </w:pPr>
    </w:p>
    <w:p w14:paraId="1BAF7809" w14:textId="77777777" w:rsidR="00384BA1" w:rsidRPr="00921AE7" w:rsidRDefault="00384BA1" w:rsidP="00384BA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359CAF03" w14:textId="77777777" w:rsidR="00384BA1" w:rsidRPr="00921AE7" w:rsidRDefault="00384BA1" w:rsidP="00384BA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56F2D357" w14:textId="77777777" w:rsidR="00384BA1" w:rsidRPr="00921AE7" w:rsidRDefault="00384BA1" w:rsidP="00384BA1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14:paraId="3CA294DC" w14:textId="77777777" w:rsidR="00384BA1" w:rsidRPr="00921AE7" w:rsidRDefault="00384BA1" w:rsidP="00384BA1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14:paraId="4435971C" w14:textId="77777777" w:rsidR="00384BA1" w:rsidRPr="00921AE7" w:rsidRDefault="00384BA1" w:rsidP="00384BA1">
      <w:pPr>
        <w:ind w:left="360" w:hanging="360"/>
        <w:rPr>
          <w:rFonts w:ascii="Arial" w:hAnsi="Arial" w:cs="Arial"/>
          <w:sz w:val="20"/>
          <w:szCs w:val="20"/>
        </w:rPr>
      </w:pPr>
    </w:p>
    <w:p w14:paraId="56F2E92F" w14:textId="77777777" w:rsidR="00384BA1" w:rsidRDefault="00384BA1" w:rsidP="00384BA1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3FE88C03" w14:textId="77777777" w:rsidR="00384BA1" w:rsidRDefault="00384BA1" w:rsidP="00384BA1">
      <w:pPr>
        <w:ind w:left="360" w:hanging="360"/>
        <w:rPr>
          <w:rFonts w:ascii="Arial" w:hAnsi="Arial" w:cs="Arial"/>
          <w:sz w:val="20"/>
          <w:szCs w:val="20"/>
        </w:rPr>
      </w:pPr>
    </w:p>
    <w:p w14:paraId="5750240F" w14:textId="7F5B6328" w:rsidR="00384BA1" w:rsidRPr="00185854" w:rsidRDefault="00384BA1" w:rsidP="00384BA1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</w:t>
      </w:r>
      <w:r w:rsidRPr="00187CCF">
        <w:rPr>
          <w:rFonts w:ascii="Arial" w:hAnsi="Arial" w:cs="Arial"/>
          <w:b/>
          <w:bCs/>
          <w:iCs/>
          <w:sz w:val="20"/>
          <w:szCs w:val="20"/>
        </w:rPr>
        <w:t>Załącznika nr 2</w:t>
      </w:r>
      <w:r>
        <w:rPr>
          <w:rFonts w:ascii="Arial" w:hAnsi="Arial" w:cs="Arial"/>
          <w:b/>
          <w:bCs/>
          <w:iCs/>
          <w:sz w:val="20"/>
          <w:szCs w:val="20"/>
        </w:rPr>
        <w:t>b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14:paraId="38842C8A" w14:textId="0CF5847E" w:rsidR="00384BA1" w:rsidRDefault="00384BA1" w:rsidP="00384BA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1E8941D" w14:textId="1286FB2C" w:rsidR="005D5B86" w:rsidRDefault="005D5B86" w:rsidP="00384BA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F5E8A45" w14:textId="77777777" w:rsidR="005D5B86" w:rsidRDefault="005D5B86" w:rsidP="00384BA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1AD82D9" w14:textId="77777777" w:rsidR="00384BA1" w:rsidRDefault="00384BA1" w:rsidP="00384BA1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38819B12" w14:textId="77777777" w:rsidR="00384BA1" w:rsidRPr="005A0CBA" w:rsidRDefault="00384BA1" w:rsidP="00384BA1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lastRenderedPageBreak/>
        <w:t>Oświadczamy, że:</w:t>
      </w:r>
    </w:p>
    <w:p w14:paraId="5F26CC04" w14:textId="6257FCD2" w:rsidR="00384BA1" w:rsidRPr="00CD66DA" w:rsidRDefault="00384BA1" w:rsidP="00384BA1">
      <w:pPr>
        <w:pStyle w:val="Akapitzlist"/>
        <w:numPr>
          <w:ilvl w:val="0"/>
          <w:numId w:val="53"/>
        </w:numPr>
        <w:tabs>
          <w:tab w:val="left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D66DA">
        <w:rPr>
          <w:rFonts w:ascii="Arial" w:hAnsi="Arial" w:cs="Arial"/>
          <w:sz w:val="20"/>
          <w:szCs w:val="20"/>
        </w:rPr>
        <w:t xml:space="preserve">Dostawę zrealizujmy w terminie do ….. dni od dnia podpisania umowy </w:t>
      </w:r>
      <w:r w:rsidRPr="00CD66DA">
        <w:rPr>
          <w:rFonts w:ascii="Arial" w:hAnsi="Arial" w:cs="Arial"/>
          <w:i/>
          <w:sz w:val="20"/>
          <w:szCs w:val="20"/>
        </w:rPr>
        <w:t xml:space="preserve">(nie dłużej </w:t>
      </w:r>
      <w:r w:rsidRPr="00CD66DA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niż 14</w:t>
      </w:r>
      <w:r w:rsidRPr="00CD66DA">
        <w:rPr>
          <w:rFonts w:ascii="Arial" w:hAnsi="Arial" w:cs="Arial"/>
          <w:i/>
          <w:sz w:val="20"/>
          <w:szCs w:val="20"/>
        </w:rPr>
        <w:t xml:space="preserve"> dni),</w:t>
      </w:r>
    </w:p>
    <w:p w14:paraId="6E6DA46B" w14:textId="629EBDC8" w:rsidR="00384BA1" w:rsidRPr="00CD66DA" w:rsidRDefault="00384BA1" w:rsidP="00384BA1">
      <w:pPr>
        <w:pStyle w:val="Akapitzlist"/>
        <w:numPr>
          <w:ilvl w:val="0"/>
          <w:numId w:val="53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CD66DA">
        <w:rPr>
          <w:rFonts w:ascii="Arial" w:hAnsi="Arial" w:cs="Arial"/>
          <w:sz w:val="20"/>
          <w:szCs w:val="20"/>
        </w:rPr>
        <w:t>Na d</w:t>
      </w:r>
      <w:r>
        <w:rPr>
          <w:rFonts w:ascii="Arial" w:hAnsi="Arial" w:cs="Arial"/>
          <w:sz w:val="20"/>
          <w:szCs w:val="20"/>
        </w:rPr>
        <w:t>ostarczony</w:t>
      </w:r>
      <w:r w:rsidRPr="00CD66DA">
        <w:rPr>
          <w:rFonts w:ascii="Arial" w:hAnsi="Arial" w:cs="Arial"/>
          <w:sz w:val="20"/>
          <w:szCs w:val="20"/>
        </w:rPr>
        <w:t xml:space="preserve"> przedmiot zamówienia udzielimy … miesięcznej gwarancji, liczonej od daty jego odbioru </w:t>
      </w:r>
      <w:r w:rsidRPr="00CD66DA">
        <w:rPr>
          <w:rFonts w:ascii="Arial" w:hAnsi="Arial" w:cs="Arial"/>
          <w:i/>
          <w:sz w:val="20"/>
          <w:szCs w:val="20"/>
        </w:rPr>
        <w:t>(minimum 12 miesięcy)</w:t>
      </w:r>
      <w:r w:rsidRPr="00CD66DA">
        <w:rPr>
          <w:rFonts w:ascii="Arial" w:hAnsi="Arial" w:cs="Arial"/>
          <w:sz w:val="20"/>
          <w:szCs w:val="20"/>
        </w:rPr>
        <w:t>,</w:t>
      </w:r>
    </w:p>
    <w:p w14:paraId="7F499D72" w14:textId="77777777" w:rsidR="00384BA1" w:rsidRPr="003E1039" w:rsidRDefault="00384BA1" w:rsidP="00384BA1">
      <w:pPr>
        <w:pStyle w:val="Akapitzlist"/>
        <w:numPr>
          <w:ilvl w:val="0"/>
          <w:numId w:val="53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CD66DA">
        <w:rPr>
          <w:rFonts w:ascii="Arial" w:hAnsi="Arial" w:cs="Arial"/>
          <w:sz w:val="20"/>
          <w:szCs w:val="20"/>
        </w:rPr>
        <w:t xml:space="preserve">Termin płatności wynosi ………. dni roboczych od dnia otrzymania przez Zamawiającego prawidłowo wystawionej faktury VAT </w:t>
      </w:r>
      <w:r w:rsidRPr="00CD66DA">
        <w:rPr>
          <w:rFonts w:ascii="Arial" w:hAnsi="Arial" w:cs="Arial"/>
          <w:i/>
          <w:sz w:val="20"/>
          <w:szCs w:val="20"/>
        </w:rPr>
        <w:t>(minimum 21 dni roboczych).</w:t>
      </w:r>
    </w:p>
    <w:p w14:paraId="1ECC5B83" w14:textId="77777777" w:rsidR="00384BA1" w:rsidRPr="00384BA1" w:rsidRDefault="00384BA1" w:rsidP="00384BA1">
      <w:p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14:paraId="272DDB1C" w14:textId="77777777" w:rsidR="00187CCF" w:rsidRDefault="00187CCF" w:rsidP="003B5E7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1CDBBF9" w14:textId="089715D9" w:rsidR="003B5E7C" w:rsidRPr="00570E41" w:rsidRDefault="003B5E7C" w:rsidP="003B5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</w:t>
      </w:r>
      <w:r w:rsidRPr="00570E41">
        <w:rPr>
          <w:rFonts w:ascii="Arial" w:hAnsi="Arial" w:cs="Arial"/>
          <w:b/>
          <w:bCs/>
          <w:i/>
          <w:iCs/>
          <w:sz w:val="20"/>
          <w:szCs w:val="20"/>
        </w:rPr>
        <w:t>świadczamy, że:</w:t>
      </w:r>
    </w:p>
    <w:p w14:paraId="6CB0F4CE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14:paraId="5BAC6943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14:paraId="004F14DF" w14:textId="77777777" w:rsidR="003B5E7C" w:rsidRPr="00FD595D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14:paraId="74E06734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14:paraId="5FE43EEF" w14:textId="77777777" w:rsidR="003B5E7C" w:rsidRPr="004F61C0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14:paraId="524F4797" w14:textId="77777777" w:rsidR="003B5E7C" w:rsidRPr="00821C47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821C47"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21C47">
        <w:rPr>
          <w:rFonts w:ascii="Arial" w:hAnsi="Arial" w:cs="Arial"/>
          <w:i/>
          <w:iCs/>
          <w:sz w:val="20"/>
          <w:szCs w:val="20"/>
        </w:rPr>
        <w:t xml:space="preserve">; </w:t>
      </w:r>
    </w:p>
    <w:p w14:paraId="467A53DB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14:paraId="5DEFD6E4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14:paraId="5513DCF7" w14:textId="77777777" w:rsidR="003B5E7C" w:rsidRPr="00FD595D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wyżej wskazany </w:t>
      </w:r>
      <w:r w:rsidRPr="00921AE7">
        <w:rPr>
          <w:rFonts w:ascii="Arial" w:hAnsi="Arial" w:cs="Arial"/>
          <w:sz w:val="20"/>
          <w:szCs w:val="20"/>
        </w:rPr>
        <w:t>e-mail jest odpowiednim do przekazywania nam informacji dotyczących postępowania.</w:t>
      </w:r>
    </w:p>
    <w:p w14:paraId="7610DE66" w14:textId="77777777" w:rsidR="003B5E7C" w:rsidRPr="00E842B7" w:rsidRDefault="003B5E7C" w:rsidP="003B5E7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14:paraId="0030D3C3" w14:textId="77777777" w:rsidR="003B5E7C" w:rsidRPr="00570E41" w:rsidRDefault="003B5E7C" w:rsidP="003B5E7C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14:paraId="6C38981C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523053D2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230C8BDD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335E5854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456F6D73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5EC6B3EF" w14:textId="77777777" w:rsidR="003B5E7C" w:rsidRPr="004C5ECD" w:rsidRDefault="003B5E7C" w:rsidP="003B5E7C">
      <w:pPr>
        <w:jc w:val="both"/>
        <w:rPr>
          <w:rFonts w:ascii="Arial" w:hAnsi="Arial" w:cs="Arial"/>
          <w:sz w:val="16"/>
          <w:szCs w:val="16"/>
        </w:rPr>
      </w:pPr>
    </w:p>
    <w:p w14:paraId="07F1CBE4" w14:textId="77777777" w:rsidR="003B5E7C" w:rsidRPr="004C5ECD" w:rsidRDefault="003B5E7C" w:rsidP="003B5E7C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14:paraId="6227AB2A" w14:textId="77777777" w:rsidR="003B5E7C" w:rsidRDefault="003B5E7C" w:rsidP="003B5E7C">
      <w:pPr>
        <w:pStyle w:val="Tekstpodstawowy"/>
        <w:rPr>
          <w:rFonts w:ascii="Arial" w:hAnsi="Arial" w:cs="Arial"/>
          <w:sz w:val="20"/>
          <w:szCs w:val="20"/>
        </w:rPr>
      </w:pPr>
    </w:p>
    <w:p w14:paraId="26DE5316" w14:textId="77777777" w:rsidR="003B5E7C" w:rsidRPr="004C5ECD" w:rsidRDefault="003B5E7C" w:rsidP="003B5E7C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14:paraId="3A262AE4" w14:textId="77777777" w:rsidR="003B5E7C" w:rsidRPr="00570E41" w:rsidRDefault="003B5E7C" w:rsidP="003B5E7C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14:paraId="654833A2" w14:textId="77777777" w:rsidR="003B5E7C" w:rsidRDefault="003B5E7C" w:rsidP="003B5E7C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14:paraId="1DF1C0A5" w14:textId="77777777" w:rsidR="003B5E7C" w:rsidRDefault="003B5E7C" w:rsidP="003B5E7C">
      <w:pPr>
        <w:autoSpaceDE w:val="0"/>
        <w:rPr>
          <w:rFonts w:ascii="Arial" w:hAnsi="Arial" w:cs="Arial"/>
          <w:iCs/>
          <w:sz w:val="20"/>
          <w:szCs w:val="20"/>
        </w:rPr>
        <w:sectPr w:rsidR="003B5E7C" w:rsidSect="003B5E7C">
          <w:footerReference w:type="even" r:id="rId8"/>
          <w:footerReference w:type="first" r:id="rId9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5E7837E8" w14:textId="77777777" w:rsidR="003B5E7C" w:rsidRPr="005A0CBA" w:rsidRDefault="003B5E7C" w:rsidP="00EC153B">
      <w:pPr>
        <w:suppressAutoHyphens/>
        <w:spacing w:after="240"/>
        <w:jc w:val="right"/>
        <w:rPr>
          <w:rFonts w:ascii="Arial" w:hAnsi="Arial" w:cs="Arial"/>
          <w:sz w:val="22"/>
          <w:szCs w:val="22"/>
          <w:lang w:eastAsia="ar-SA"/>
        </w:rPr>
      </w:pPr>
      <w:r w:rsidRPr="00187CCF">
        <w:rPr>
          <w:rFonts w:ascii="Arial" w:hAnsi="Arial" w:cs="Arial"/>
          <w:b/>
          <w:sz w:val="22"/>
          <w:szCs w:val="22"/>
          <w:lang w:eastAsia="ar-SA"/>
        </w:rPr>
        <w:lastRenderedPageBreak/>
        <w:t>Załącznik nr 2</w:t>
      </w:r>
      <w:r>
        <w:rPr>
          <w:rFonts w:ascii="Arial" w:hAnsi="Arial" w:cs="Arial"/>
          <w:sz w:val="22"/>
          <w:szCs w:val="22"/>
          <w:lang w:eastAsia="ar-SA"/>
        </w:rPr>
        <w:t xml:space="preserve">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040F1D95" w14:textId="59DB9860" w:rsidR="00D6036C" w:rsidRDefault="003B5E7C" w:rsidP="00EC153B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14:paraId="2DCEE8DA" w14:textId="77777777" w:rsidR="00AF37C7" w:rsidRPr="00AF37C7" w:rsidRDefault="00AF37C7" w:rsidP="00AF37C7">
      <w:pPr>
        <w:pStyle w:val="Tytu"/>
        <w:rPr>
          <w:color w:val="5B9BD5" w:themeColor="accent1"/>
          <w:sz w:val="18"/>
          <w:szCs w:val="22"/>
        </w:rPr>
      </w:pPr>
      <w:r w:rsidRPr="00AF37C7">
        <w:rPr>
          <w:color w:val="5B9BD5" w:themeColor="accent1"/>
          <w:sz w:val="18"/>
          <w:szCs w:val="22"/>
        </w:rPr>
        <w:t>(PO MODYFIKACJI Z DNIA 11.12.2019 r.)</w:t>
      </w:r>
    </w:p>
    <w:p w14:paraId="587173F7" w14:textId="77777777" w:rsidR="00E943AA" w:rsidRDefault="00E943AA" w:rsidP="00EC153B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758DC0B" w14:textId="446F5E1A" w:rsidR="00917D9F" w:rsidRDefault="00D42E00" w:rsidP="00917D9F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Część I – Dostawa </w:t>
      </w:r>
      <w:r w:rsidR="00BE18FF">
        <w:rPr>
          <w:rFonts w:ascii="Arial" w:hAnsi="Arial" w:cs="Arial"/>
          <w:b/>
          <w:bCs/>
          <w:sz w:val="22"/>
          <w:szCs w:val="22"/>
          <w:lang w:eastAsia="ar-SA"/>
        </w:rPr>
        <w:t xml:space="preserve">licencji i </w:t>
      </w:r>
      <w:r w:rsidR="006C7E1A">
        <w:rPr>
          <w:rFonts w:ascii="Arial" w:hAnsi="Arial" w:cs="Arial"/>
          <w:b/>
          <w:bCs/>
          <w:sz w:val="22"/>
          <w:szCs w:val="22"/>
          <w:lang w:eastAsia="ar-SA"/>
        </w:rPr>
        <w:t>sprzętu komputerowego</w:t>
      </w:r>
    </w:p>
    <w:p w14:paraId="52EE9314" w14:textId="46FE409A" w:rsidR="00D6036C" w:rsidRDefault="00D6036C" w:rsidP="00B62484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89"/>
        <w:gridCol w:w="485"/>
        <w:gridCol w:w="596"/>
        <w:gridCol w:w="2927"/>
        <w:gridCol w:w="1623"/>
        <w:gridCol w:w="1118"/>
        <w:gridCol w:w="1129"/>
      </w:tblGrid>
      <w:tr w:rsidR="00586B9A" w:rsidRPr="00F6795C" w14:paraId="79EC379F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8D37B7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F2BF7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</w:t>
            </w:r>
          </w:p>
          <w:p w14:paraId="36667D52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określone przez Zamawiającego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27D6C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2486A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0DC7B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 oferowanego przez Wykonawcę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72996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31D3D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netto</w:t>
            </w:r>
          </w:p>
          <w:p w14:paraId="1FB5540D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0A66349E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6 x kol.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FD463A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brutto</w:t>
            </w:r>
          </w:p>
          <w:p w14:paraId="487BD4B8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519C72C8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7 + VAT)</w:t>
            </w:r>
          </w:p>
        </w:tc>
      </w:tr>
      <w:tr w:rsidR="00586B9A" w:rsidRPr="00F6795C" w14:paraId="6570A8BB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1ECE36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9ECC6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D24D9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B6629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AF7C1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F7E2D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8871A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3A292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E943AA" w:rsidRPr="00F6795C" w14:paraId="3376CBB6" w14:textId="77777777" w:rsidTr="00E9643F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060B24" w14:textId="7EB85D36" w:rsidR="00E943AA" w:rsidRPr="00F6795C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17452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 w:rsidRPr="00B01D51">
              <w:rPr>
                <w:rFonts w:ascii="Arial" w:hAnsi="Arial" w:cs="Arial"/>
                <w:sz w:val="20"/>
                <w:szCs w:val="20"/>
              </w:rPr>
              <w:t>Listwa zasilająca 8 gniazd z uziemieniem z wyłącznikiem ochrona przeciw</w:t>
            </w:r>
            <w:r w:rsidRPr="00B01D51">
              <w:rPr>
                <w:rFonts w:ascii="Arial" w:hAnsi="Arial" w:cs="Arial"/>
                <w:sz w:val="20"/>
                <w:szCs w:val="20"/>
              </w:rPr>
              <w:softHyphen/>
              <w:t xml:space="preserve">przepięciowa długość kabla </w:t>
            </w:r>
            <w:smartTag w:uri="urn:schemas-microsoft-com:office:smarttags" w:element="metricconverter">
              <w:smartTagPr>
                <w:attr w:name="ProductID" w:val="3 m"/>
              </w:smartTagPr>
              <w:r w:rsidRPr="00B01D51">
                <w:rPr>
                  <w:rFonts w:ascii="Arial" w:hAnsi="Arial" w:cs="Arial"/>
                  <w:sz w:val="20"/>
                  <w:szCs w:val="20"/>
                </w:rPr>
                <w:t>3 m</w:t>
              </w:r>
            </w:smartTag>
            <w:r w:rsidRPr="00B01D51">
              <w:rPr>
                <w:rFonts w:ascii="Arial" w:hAnsi="Arial" w:cs="Arial"/>
                <w:sz w:val="20"/>
                <w:szCs w:val="20"/>
              </w:rPr>
              <w:t xml:space="preserve"> automatyczny bezpiecznik Acar S8 </w:t>
            </w:r>
          </w:p>
          <w:p w14:paraId="581BD6F8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7B204" w14:textId="10DC075D" w:rsidR="008A5B7C" w:rsidRPr="008A5B7C" w:rsidRDefault="008A5B7C" w:rsidP="00E943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5380A" w14:textId="4690ED14" w:rsidR="00E943AA" w:rsidRPr="006455BD" w:rsidRDefault="008E0CA1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943AA" w:rsidRPr="00B01D51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3C9C0" w14:textId="73919D67" w:rsidR="00E943AA" w:rsidRPr="005036E8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F96BA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63E74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6BCAA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607509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460928DE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F41" w14:textId="01DCED43" w:rsidR="00E943AA" w:rsidRPr="0049435C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7E12" w14:textId="7EE0DB48" w:rsidR="008A5B7C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Switch biurkowy z funkcją port mirroring – 8 portów RJ45, 2x SFP10/100/1000 Mb/s TP-LINK Smart L2 TL-SG3210 2xSFP</w:t>
            </w:r>
          </w:p>
          <w:p w14:paraId="134948F4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BFF03" w14:textId="2E51456B" w:rsidR="00E943AA" w:rsidRPr="00E62E27" w:rsidRDefault="008A5B7C" w:rsidP="00E94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  <w:r w:rsidR="00E943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F8D9" w14:textId="26676F0D" w:rsidR="00E943AA" w:rsidRPr="006455BD" w:rsidRDefault="008E0CA1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943AA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5FBD" w14:textId="509D1914" w:rsidR="00E943AA" w:rsidRPr="005036E8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DDBB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2361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0EE9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3F635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27918097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D388" w14:textId="1386D492" w:rsidR="00E943AA" w:rsidRPr="0049435C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C8BD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 xml:space="preserve">Dysk SSD GoodRam CX400 512 GB SATA3 </w:t>
            </w:r>
          </w:p>
          <w:p w14:paraId="1F3BC0D0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44C6E6" w14:textId="5260A688" w:rsidR="008A5B7C" w:rsidRPr="00DC50BB" w:rsidRDefault="008A5B7C" w:rsidP="00E943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2BC4" w14:textId="68F79FEA" w:rsidR="00E943AA" w:rsidRPr="006455BD" w:rsidRDefault="008E0CA1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943AA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B93F" w14:textId="760AA21F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84D3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4B72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487A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55819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5D557432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7F80" w14:textId="3695A57B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2ACB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Klawiatura Logitech K120 przewodowa </w:t>
            </w:r>
          </w:p>
          <w:p w14:paraId="2E474CC3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A0F51" w14:textId="0058ABE9" w:rsidR="008A5B7C" w:rsidRPr="00D10629" w:rsidRDefault="008A5B7C" w:rsidP="00E943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6AA5" w14:textId="18EA5D3C" w:rsidR="00E943AA" w:rsidRDefault="008E0CA1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943AA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1C13" w14:textId="7B23D7E2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E076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0DBA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399E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D19D9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07D5A35B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9201" w14:textId="25FA3242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DB89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Mysz Logitech przewodowa </w:t>
            </w:r>
          </w:p>
          <w:p w14:paraId="20ABB345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7E770" w14:textId="7609338E" w:rsidR="008A5B7C" w:rsidRDefault="008A5B7C" w:rsidP="00E943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7A92" w14:textId="344CE38C" w:rsidR="00E943AA" w:rsidRDefault="008E0CA1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943AA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670" w14:textId="7376F768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B088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33F1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528F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DFFA7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71208F64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6D5B" w14:textId="0A66C7E6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BC60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>Pendrive Kingston DataTr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>veler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 xml:space="preserve">32 GB USB 3 </w:t>
            </w:r>
          </w:p>
          <w:p w14:paraId="63E87FB3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B1E305" w14:textId="6977EE36" w:rsidR="008A5B7C" w:rsidRPr="00DC50BB" w:rsidRDefault="008A5B7C" w:rsidP="00E94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220A" w14:textId="75D93BD6" w:rsidR="00E943AA" w:rsidRDefault="008E0CA1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943AA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B0C7" w14:textId="7A9FA6AC" w:rsidR="00E943AA" w:rsidRDefault="00B55203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7F49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E7D0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FDAA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73A34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06C7E6AE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6514" w14:textId="240F85B1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DE5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F13">
              <w:rPr>
                <w:rFonts w:ascii="Arial" w:hAnsi="Arial" w:cs="Arial"/>
                <w:sz w:val="20"/>
                <w:szCs w:val="20"/>
                <w:lang w:val="en-US"/>
              </w:rPr>
              <w:t xml:space="preserve">Pendrive Kingston </w:t>
            </w: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>DataTr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>veler</w:t>
            </w:r>
            <w:r w:rsidRPr="00C35F13">
              <w:rPr>
                <w:rFonts w:ascii="Arial" w:hAnsi="Arial" w:cs="Arial"/>
                <w:sz w:val="20"/>
                <w:szCs w:val="20"/>
                <w:lang w:val="en-US"/>
              </w:rPr>
              <w:t xml:space="preserve"> 100 G3 16 GB </w:t>
            </w:r>
          </w:p>
          <w:p w14:paraId="26FC0D76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56A921" w14:textId="3E9E1971" w:rsidR="008A5B7C" w:rsidRPr="00DC50BB" w:rsidRDefault="008A5B7C" w:rsidP="00E943A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Gwarancja: 60</w:t>
            </w:r>
            <w:r w:rsidRPr="008A5B7C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09F1" w14:textId="47DFB1D2" w:rsidR="00E943AA" w:rsidRDefault="008E0CA1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943AA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29CF" w14:textId="27323BBB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BA12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681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D757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514B3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16C2A830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3F6B" w14:textId="0288A78E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E617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 w:rsidRPr="00927D1E">
              <w:rPr>
                <w:rFonts w:ascii="Arial" w:hAnsi="Arial" w:cs="Arial"/>
                <w:sz w:val="20"/>
                <w:szCs w:val="20"/>
              </w:rPr>
              <w:t>Hub US</w:t>
            </w:r>
            <w:r>
              <w:rPr>
                <w:rFonts w:ascii="Arial" w:hAnsi="Arial" w:cs="Arial"/>
                <w:sz w:val="20"/>
                <w:szCs w:val="20"/>
              </w:rPr>
              <w:t>B aktywny TP-Link UH720 USB 3.0</w:t>
            </w:r>
            <w:r w:rsidRPr="00927D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A2BDF6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3CA34" w14:textId="385E30DA" w:rsidR="008A5B7C" w:rsidRPr="00DC50BB" w:rsidRDefault="008A5B7C" w:rsidP="00E943A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2107" w14:textId="3B79070F" w:rsidR="00E943AA" w:rsidRDefault="008E0CA1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943AA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F835" w14:textId="7CB98C7F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1464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4C5F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9EB8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5DA3F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5E5C994D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91E2" w14:textId="4F90944E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E397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 w:rsidRPr="00DD6AEF">
              <w:rPr>
                <w:rFonts w:ascii="Arial" w:hAnsi="Arial" w:cs="Arial"/>
                <w:sz w:val="20"/>
                <w:szCs w:val="20"/>
              </w:rPr>
              <w:t>USB-Blaster II (PL-USB2-BLASTER)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937833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08743" w14:textId="6C76F373" w:rsidR="008A5B7C" w:rsidRPr="00DC50BB" w:rsidRDefault="008A5B7C" w:rsidP="00E943A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C7FD" w14:textId="361C7D54" w:rsidR="00E943AA" w:rsidRDefault="008E0CA1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E943AA">
              <w:rPr>
                <w:rFonts w:ascii="Arial" w:hAnsi="Arial" w:cs="Arial"/>
                <w:sz w:val="20"/>
                <w:szCs w:val="20"/>
                <w:lang w:val="en-US"/>
              </w:rPr>
              <w:t>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2D06" w14:textId="1518C3F7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04CB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969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3451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A09F3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63C20D82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8091" w14:textId="37C0CE5A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C1A1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Pendrive Adata S102 Pro 64 GB USB 3 zapis 50MB/s </w:t>
            </w:r>
          </w:p>
          <w:p w14:paraId="5185597D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9F09BA" w14:textId="03C6E7A1" w:rsidR="008A5B7C" w:rsidRPr="00DC50BB" w:rsidRDefault="008A5B7C" w:rsidP="00E943A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F041" w14:textId="1A716936" w:rsidR="00E943AA" w:rsidRDefault="008E0CA1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E943AA">
              <w:rPr>
                <w:rFonts w:ascii="Arial" w:hAnsi="Arial" w:cs="Arial"/>
                <w:sz w:val="20"/>
                <w:szCs w:val="20"/>
                <w:lang w:val="en-US"/>
              </w:rPr>
              <w:t>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8C43" w14:textId="50FC6B97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A4FD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1C54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8FB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03AF2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16D" w:rsidRPr="00F6795C" w14:paraId="646C8362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E619" w14:textId="415AD2D0" w:rsidR="008D516D" w:rsidRDefault="008D516D" w:rsidP="008D5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3EF4" w14:textId="670AD831" w:rsidR="008D516D" w:rsidRDefault="008D516D" w:rsidP="008D51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r w:rsidR="00C2186D">
              <w:rPr>
                <w:rFonts w:ascii="Arial" w:hAnsi="Arial" w:cs="Arial"/>
                <w:sz w:val="20"/>
                <w:szCs w:val="20"/>
                <w:lang w:val="en-US"/>
              </w:rPr>
              <w:t>pęd CD DVD nagrywarka SOSW-852S</w:t>
            </w:r>
          </w:p>
          <w:p w14:paraId="3DFBE689" w14:textId="77777777" w:rsidR="008A5B7C" w:rsidRDefault="008A5B7C" w:rsidP="008D51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B734EE" w14:textId="03C7E8B8" w:rsidR="008A5B7C" w:rsidRDefault="008A5B7C" w:rsidP="008D51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8538" w14:textId="69453BFB" w:rsidR="008D516D" w:rsidRDefault="008E0CA1" w:rsidP="008D51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8D516D">
              <w:rPr>
                <w:rFonts w:ascii="Arial" w:hAnsi="Arial" w:cs="Arial"/>
                <w:sz w:val="20"/>
                <w:szCs w:val="20"/>
                <w:lang w:val="en-US"/>
              </w:rPr>
              <w:t>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B1BA" w14:textId="3F1A8E8E" w:rsidR="008D516D" w:rsidRDefault="008D516D" w:rsidP="008D51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F420" w14:textId="77777777" w:rsidR="008D516D" w:rsidRPr="00E62E27" w:rsidRDefault="008D516D" w:rsidP="008D5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5B60" w14:textId="77777777" w:rsidR="008D516D" w:rsidRPr="00E62E27" w:rsidRDefault="008D516D" w:rsidP="008D5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2CFF" w14:textId="77777777" w:rsidR="008D516D" w:rsidRPr="00F6795C" w:rsidRDefault="008D516D" w:rsidP="008D5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9F22E" w14:textId="77777777" w:rsidR="008D516D" w:rsidRPr="00F6795C" w:rsidRDefault="008D516D" w:rsidP="008D51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29" w:rsidRPr="00F6795C" w14:paraId="5F898CF6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0F18" w14:textId="70E03ADA" w:rsidR="00076029" w:rsidRDefault="00076029" w:rsidP="00076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3556" w14:textId="77777777" w:rsidR="00076029" w:rsidRDefault="00076029" w:rsidP="00076029">
            <w:pPr>
              <w:rPr>
                <w:rFonts w:ascii="Arial" w:hAnsi="Arial" w:cs="Arial"/>
                <w:sz w:val="20"/>
                <w:szCs w:val="22"/>
              </w:rPr>
            </w:pPr>
            <w:r w:rsidRPr="004C7489">
              <w:rPr>
                <w:rFonts w:ascii="Arial" w:hAnsi="Arial" w:cs="Arial"/>
                <w:sz w:val="20"/>
                <w:szCs w:val="22"/>
              </w:rPr>
              <w:t xml:space="preserve">Dysk zewnętrzny SEAGATE 2TB Backup Plus Slim </w:t>
            </w:r>
            <w:r>
              <w:rPr>
                <w:rFonts w:ascii="Arial" w:hAnsi="Arial" w:cs="Arial"/>
                <w:sz w:val="20"/>
                <w:szCs w:val="22"/>
              </w:rPr>
              <w:t>2,5" USB 3.0 czarny STDR2000200</w:t>
            </w:r>
          </w:p>
          <w:p w14:paraId="4FA2AD52" w14:textId="77777777" w:rsidR="00047C5E" w:rsidRDefault="00047C5E" w:rsidP="00076029">
            <w:pPr>
              <w:rPr>
                <w:rFonts w:ascii="Arial" w:hAnsi="Arial" w:cs="Arial"/>
                <w:sz w:val="20"/>
                <w:szCs w:val="22"/>
              </w:rPr>
            </w:pPr>
          </w:p>
          <w:p w14:paraId="1212D96C" w14:textId="3E81D404" w:rsidR="00047C5E" w:rsidRDefault="00A0090F" w:rsidP="000760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Gwarancja: </w:t>
            </w:r>
            <w:r w:rsidR="00047C5E" w:rsidRPr="008A5B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562E7">
              <w:rPr>
                <w:rFonts w:ascii="Arial" w:hAnsi="Arial" w:cs="Arial"/>
                <w:b/>
                <w:sz w:val="20"/>
                <w:szCs w:val="20"/>
              </w:rPr>
              <w:t xml:space="preserve"> miesiące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C592" w14:textId="2834DA1B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5ADD" w14:textId="0EA00BBD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AE9F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D78A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9170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55A65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29" w:rsidRPr="00F6795C" w14:paraId="0343B0A8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781A" w14:textId="2FDE474B" w:rsidR="00076029" w:rsidRDefault="00076029" w:rsidP="00076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18A" w14:textId="589C4E41" w:rsidR="00076029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A96">
              <w:rPr>
                <w:rFonts w:ascii="Arial" w:hAnsi="Arial" w:cs="Arial"/>
                <w:sz w:val="20"/>
                <w:szCs w:val="20"/>
                <w:lang w:val="en-US"/>
              </w:rPr>
              <w:t>Pam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ięć Pendrive 256GB Supersonic XT Boost (PEF256GSBUSB)</w:t>
            </w:r>
            <w:r w:rsidRPr="001B3A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81AE798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Wstrząsoodporny, wodoodporny, materiał wykonania guma</w:t>
            </w:r>
          </w:p>
          <w:p w14:paraId="6B33919A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2738E">
              <w:rPr>
                <w:rFonts w:ascii="Arial" w:hAnsi="Arial" w:cs="Arial"/>
                <w:sz w:val="20"/>
                <w:szCs w:val="20"/>
              </w:rPr>
              <w:t>Wymiary 59,7mm x 19,8mm x</w:t>
            </w:r>
            <w:r>
              <w:rPr>
                <w:rFonts w:ascii="Arial" w:hAnsi="Arial" w:cs="Arial"/>
                <w:sz w:val="20"/>
                <w:szCs w:val="20"/>
              </w:rPr>
              <w:t xml:space="preserve"> 12,2mm</w:t>
            </w:r>
          </w:p>
          <w:p w14:paraId="3465A38D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 USB3.0</w:t>
            </w:r>
          </w:p>
          <w:p w14:paraId="3A403390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czarno-niebieski</w:t>
            </w:r>
          </w:p>
          <w:p w14:paraId="4C06DEE6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Konstrukcja: zatyczka</w:t>
            </w:r>
          </w:p>
          <w:p w14:paraId="3EA1F140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prędkość odczytu 150Mb/s</w:t>
            </w:r>
          </w:p>
          <w:p w14:paraId="65B0F9F7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prędkość zapisu 30Mb/s</w:t>
            </w:r>
          </w:p>
          <w:p w14:paraId="51727124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Obsługiwane systemy operacyjne Windows 10</w:t>
            </w:r>
          </w:p>
          <w:p w14:paraId="7BAB35DD" w14:textId="4E7B705F" w:rsidR="00076029" w:rsidRPr="00076029" w:rsidRDefault="00076029" w:rsidP="0007602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76029">
              <w:rPr>
                <w:rFonts w:ascii="Arial" w:hAnsi="Arial" w:cs="Arial"/>
                <w:b/>
                <w:sz w:val="20"/>
                <w:szCs w:val="20"/>
              </w:rPr>
              <w:t>Gwarancja: 60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56DF" w14:textId="64B3EEE5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8A7E" w14:textId="65E0BB2E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48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E9C0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4CC2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86E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DF885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29" w:rsidRPr="00F6795C" w14:paraId="1503D09F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D51F" w14:textId="2C7676D5" w:rsidR="00076029" w:rsidRDefault="00076029" w:rsidP="00076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B471" w14:textId="54EECB4E" w:rsidR="00076029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A96">
              <w:rPr>
                <w:rFonts w:ascii="Arial" w:hAnsi="Arial" w:cs="Arial"/>
                <w:sz w:val="20"/>
                <w:szCs w:val="20"/>
                <w:lang w:val="en-US"/>
              </w:rPr>
              <w:t>Pam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ięć Pendrive 64GB Supersonic XT Boost (PEF64GSBUSB)</w:t>
            </w:r>
            <w:r w:rsidRPr="001B3A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D0C3FFF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Wstrząsoodporny, wodoodporny, materiał wykonania guma</w:t>
            </w:r>
          </w:p>
          <w:p w14:paraId="69FFF7AB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2738E">
              <w:rPr>
                <w:rFonts w:ascii="Arial" w:hAnsi="Arial" w:cs="Arial"/>
                <w:sz w:val="20"/>
                <w:szCs w:val="20"/>
              </w:rPr>
              <w:t>Wymiary 59,7mm x 19,8mm x</w:t>
            </w:r>
            <w:r>
              <w:rPr>
                <w:rFonts w:ascii="Arial" w:hAnsi="Arial" w:cs="Arial"/>
                <w:sz w:val="20"/>
                <w:szCs w:val="20"/>
              </w:rPr>
              <w:t xml:space="preserve"> 12,2mm</w:t>
            </w:r>
          </w:p>
          <w:p w14:paraId="1BCD59C1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 USB3.0</w:t>
            </w:r>
          </w:p>
          <w:p w14:paraId="2FF8F38B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Kolor czarno-niebieski</w:t>
            </w:r>
          </w:p>
          <w:p w14:paraId="7CA3D856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Konstrukcja: zatyczka</w:t>
            </w:r>
          </w:p>
          <w:p w14:paraId="34AF47F7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prędkość odczytu 150Mb/s</w:t>
            </w:r>
          </w:p>
          <w:p w14:paraId="436897C9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prędkość zapisu 30Mb/s</w:t>
            </w:r>
          </w:p>
          <w:p w14:paraId="1E93D7AF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Obsługiwane systemy operacyjne Windows 10</w:t>
            </w:r>
          </w:p>
          <w:p w14:paraId="3AB6E4E6" w14:textId="4BAB30E5" w:rsidR="00076029" w:rsidRPr="00076029" w:rsidRDefault="00076029" w:rsidP="0007602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76029">
              <w:rPr>
                <w:rFonts w:ascii="Arial" w:hAnsi="Arial" w:cs="Arial"/>
                <w:b/>
                <w:sz w:val="20"/>
                <w:szCs w:val="20"/>
              </w:rPr>
              <w:t>Gwarancja: 60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ED8" w14:textId="507A6908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2C4B" w14:textId="031C393E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F916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918A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3F17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614AB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29" w:rsidRPr="00F6795C" w14:paraId="0BEAB737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082B" w14:textId="309C0211" w:rsidR="00076029" w:rsidRDefault="00076029" w:rsidP="00076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120" w14:textId="110EB328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 xml:space="preserve">Klawiatura i mysz </w:t>
            </w:r>
            <w:r>
              <w:rPr>
                <w:rFonts w:ascii="Arial" w:hAnsi="Arial" w:cs="Arial"/>
                <w:sz w:val="20"/>
                <w:szCs w:val="20"/>
              </w:rPr>
              <w:t xml:space="preserve">bezprzewodowa </w:t>
            </w:r>
            <w:r w:rsidRPr="00377AF2">
              <w:rPr>
                <w:rFonts w:ascii="Arial" w:hAnsi="Arial" w:cs="Arial"/>
                <w:sz w:val="20"/>
                <w:szCs w:val="20"/>
              </w:rPr>
              <w:t>(zestaw) Microsoft Wireless Desktop 3050 AES Kod producenta: PP3-00020</w:t>
            </w:r>
          </w:p>
          <w:p w14:paraId="03B3FBE9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Łączność: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AF2">
              <w:rPr>
                <w:rFonts w:ascii="Arial" w:hAnsi="Arial" w:cs="Arial"/>
                <w:sz w:val="20"/>
                <w:szCs w:val="20"/>
              </w:rPr>
              <w:t>Bezprzewodowa</w:t>
            </w:r>
          </w:p>
          <w:p w14:paraId="2AD3D79D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Interfejs 2,4 GHz</w:t>
            </w:r>
          </w:p>
          <w:p w14:paraId="1C035DD5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 xml:space="preserve">- 128-bitowe szyfrowanie Advanced Encryption Standard (AES) </w:t>
            </w:r>
          </w:p>
          <w:p w14:paraId="483365E8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Wbudowana podkładka pod nadgarstki</w:t>
            </w:r>
          </w:p>
          <w:p w14:paraId="76D95197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Wymiary klawiatury Długość: 18.4" / 467mm Szerokość: 7.83" / 199mm Głębokość: 1.07" / 27.2mm</w:t>
            </w:r>
          </w:p>
          <w:p w14:paraId="0A1C05AB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Wymiary myszy Długość: 4.59" / 117mm Szerokość: 2.77" / 70.3mm</w:t>
            </w:r>
          </w:p>
          <w:p w14:paraId="701235AE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Kolor czarny</w:t>
            </w:r>
          </w:p>
          <w:p w14:paraId="05A235C5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Obsługiwane systemy Windows</w:t>
            </w:r>
          </w:p>
          <w:p w14:paraId="4D7E4944" w14:textId="00CFD8C0" w:rsidR="00076029" w:rsidRPr="00076029" w:rsidRDefault="00076029" w:rsidP="0007602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76029">
              <w:rPr>
                <w:rFonts w:ascii="Arial" w:hAnsi="Arial" w:cs="Arial"/>
                <w:b/>
                <w:sz w:val="20"/>
                <w:szCs w:val="20"/>
              </w:rPr>
              <w:t>Gwarancja: 24 miesiące (gwarancja producenta)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820F" w14:textId="7937A88F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3072" w14:textId="674A6285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6BB2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4847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C9FA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C392F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29" w:rsidRPr="00F6795C" w14:paraId="1204808D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6549" w14:textId="0A461EBB" w:rsidR="00076029" w:rsidRDefault="00076029" w:rsidP="00076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9CD" w14:textId="1A21C961" w:rsidR="00076029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5C2A">
              <w:rPr>
                <w:rFonts w:ascii="Arial" w:hAnsi="Arial" w:cs="Arial"/>
                <w:sz w:val="20"/>
                <w:szCs w:val="20"/>
              </w:rPr>
              <w:t>Gigabyte TPM GA GC-TPM2.0</w:t>
            </w:r>
          </w:p>
          <w:p w14:paraId="76919D02" w14:textId="77777777" w:rsidR="00076029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5C2A">
              <w:rPr>
                <w:rFonts w:ascii="Arial" w:hAnsi="Arial" w:cs="Arial"/>
                <w:sz w:val="20"/>
                <w:szCs w:val="20"/>
              </w:rPr>
              <w:t>Producent: Gigabyte, Kod: GC-TPM2.0, Nr katalogowy: GC-TPM2.0</w:t>
            </w:r>
          </w:p>
          <w:p w14:paraId="2E507E0F" w14:textId="77B22A25" w:rsidR="00076029" w:rsidRPr="00076029" w:rsidRDefault="00076029" w:rsidP="0007602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76029">
              <w:rPr>
                <w:rFonts w:ascii="Arial" w:hAnsi="Arial" w:cs="Arial"/>
                <w:b/>
                <w:sz w:val="20"/>
                <w:szCs w:val="20"/>
              </w:rPr>
              <w:t>Gwarancja: 36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DC70" w14:textId="24B85B24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B077" w14:textId="4F8D38DD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C821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806A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47F6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9801D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039" w:rsidRPr="00F6795C" w14:paraId="0E4027C7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85D7" w14:textId="7ACC9AAB" w:rsidR="003E1039" w:rsidRDefault="00A659D5" w:rsidP="003E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314F" w14:textId="77777777" w:rsidR="003E1039" w:rsidRDefault="003E1039" w:rsidP="003E10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Laptop </w:t>
            </w:r>
            <w:r w:rsidRPr="007F4B1E">
              <w:rPr>
                <w:rFonts w:ascii="Arial" w:hAnsi="Arial" w:cs="Arial"/>
                <w:sz w:val="22"/>
                <w:szCs w:val="22"/>
              </w:rPr>
              <w:t>DeLL Inspiron 3590</w:t>
            </w:r>
            <w:r>
              <w:rPr>
                <w:rFonts w:ascii="Arial" w:hAnsi="Arial" w:cs="Arial"/>
                <w:sz w:val="22"/>
                <w:szCs w:val="22"/>
              </w:rPr>
              <w:t xml:space="preserve"> G3, Ekran:15’’ IPS matowy, RAM:16GB,  Procesor: </w:t>
            </w:r>
            <w:r w:rsidRPr="000C4D39">
              <w:rPr>
                <w:rFonts w:ascii="Arial" w:hAnsi="Arial" w:cs="Arial"/>
                <w:sz w:val="22"/>
                <w:szCs w:val="22"/>
              </w:rPr>
              <w:t>Intel Core i7-9750H</w:t>
            </w:r>
            <w:r>
              <w:rPr>
                <w:rFonts w:ascii="Arial" w:hAnsi="Arial" w:cs="Arial"/>
                <w:sz w:val="22"/>
                <w:szCs w:val="22"/>
              </w:rPr>
              <w:t xml:space="preserve">, Dysk NVMe:512 GB,  </w:t>
            </w:r>
            <w:r w:rsidRPr="000C4D39">
              <w:rPr>
                <w:rFonts w:ascii="Arial" w:hAnsi="Arial" w:cs="Arial"/>
                <w:sz w:val="22"/>
                <w:szCs w:val="22"/>
              </w:rPr>
              <w:t>NVIDIA GeForce GTX 1660Ti</w:t>
            </w:r>
            <w:r>
              <w:rPr>
                <w:rFonts w:ascii="Arial" w:hAnsi="Arial" w:cs="Arial"/>
                <w:sz w:val="22"/>
                <w:szCs w:val="22"/>
              </w:rPr>
              <w:t>, Windows 10 Prof. PL 64-bit.</w:t>
            </w:r>
          </w:p>
          <w:p w14:paraId="666843F6" w14:textId="77777777" w:rsidR="00047C5E" w:rsidRDefault="00047C5E" w:rsidP="003E10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777A0" w14:textId="3B81A369" w:rsidR="00047C5E" w:rsidRDefault="00047C5E" w:rsidP="003E1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Gwarancja: </w:t>
            </w:r>
            <w:r w:rsidRPr="008A5B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A5B7C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0BE5" w14:textId="3E3D65CD" w:rsidR="003E1039" w:rsidRDefault="008E0CA1" w:rsidP="003E1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E1039" w:rsidRPr="003B6336">
              <w:rPr>
                <w:rFonts w:ascii="Arial" w:hAnsi="Arial" w:cs="Arial"/>
                <w:sz w:val="20"/>
                <w:szCs w:val="20"/>
              </w:rPr>
              <w:t xml:space="preserve">zt.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10B4" w14:textId="5424D57A" w:rsidR="003E1039" w:rsidRDefault="003E1039" w:rsidP="003E1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B24A" w14:textId="77777777" w:rsidR="003E1039" w:rsidRPr="00E62E27" w:rsidRDefault="003E1039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A61C" w14:textId="77777777" w:rsidR="003E1039" w:rsidRPr="00E62E27" w:rsidRDefault="003E1039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6938" w14:textId="77777777" w:rsidR="003E1039" w:rsidRPr="00F6795C" w:rsidRDefault="003E1039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97CA9" w14:textId="77777777" w:rsidR="003E1039" w:rsidRPr="00F6795C" w:rsidRDefault="003E1039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039" w:rsidRPr="00F6795C" w14:paraId="3743F95E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1968" w14:textId="0104FFA3" w:rsidR="003E1039" w:rsidRDefault="00A659D5" w:rsidP="003E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35E0" w14:textId="77777777" w:rsidR="003E1039" w:rsidRDefault="003E1039" w:rsidP="003E10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Mysz bezprzewodowa Logitech M-185.</w:t>
            </w:r>
          </w:p>
          <w:p w14:paraId="485294F7" w14:textId="77777777" w:rsidR="00047C5E" w:rsidRDefault="00047C5E" w:rsidP="003E10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D5752F" w14:textId="5422A201" w:rsidR="00047C5E" w:rsidRDefault="00D64E89" w:rsidP="003E1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Gwarancja: </w:t>
            </w:r>
            <w:r w:rsidR="00047C5E" w:rsidRPr="008A5B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 miesięce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413" w14:textId="18B212A7" w:rsidR="003E1039" w:rsidRDefault="008E0CA1" w:rsidP="003E1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E1039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B3D" w14:textId="78A40F5D" w:rsidR="003E1039" w:rsidRDefault="003E1039" w:rsidP="003E1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80EF" w14:textId="77777777" w:rsidR="003E1039" w:rsidRPr="00E62E27" w:rsidRDefault="003E1039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3F7F" w14:textId="77777777" w:rsidR="003E1039" w:rsidRPr="00E62E27" w:rsidRDefault="003E1039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A979" w14:textId="77777777" w:rsidR="003E1039" w:rsidRPr="00F6795C" w:rsidRDefault="003E1039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68BF4" w14:textId="77777777" w:rsidR="003E1039" w:rsidRPr="00F6795C" w:rsidRDefault="003E1039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039" w:rsidRPr="00F6795C" w14:paraId="0A2F2275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9852" w14:textId="09B21856" w:rsidR="003E1039" w:rsidRDefault="00A659D5" w:rsidP="003E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111" w14:textId="6A6E570E" w:rsidR="003E1039" w:rsidRPr="000C62C4" w:rsidRDefault="00047C5E" w:rsidP="00047C5E">
            <w:pPr>
              <w:rPr>
                <w:rFonts w:ascii="Arial" w:hAnsi="Arial" w:cs="Arial"/>
                <w:sz w:val="22"/>
                <w:szCs w:val="22"/>
              </w:rPr>
            </w:pPr>
            <w:r w:rsidRPr="000C62C4">
              <w:rPr>
                <w:rFonts w:ascii="Arial" w:hAnsi="Arial" w:cs="Arial"/>
                <w:sz w:val="22"/>
                <w:szCs w:val="22"/>
              </w:rPr>
              <w:t>MS Office 2019 Std. PL GOV MOLP</w:t>
            </w:r>
            <w:r w:rsidR="000C62C4" w:rsidRPr="000C62C4">
              <w:rPr>
                <w:rFonts w:ascii="Arial" w:hAnsi="Arial" w:cs="Arial"/>
                <w:sz w:val="22"/>
                <w:szCs w:val="22"/>
              </w:rPr>
              <w:t xml:space="preserve"> (należy otworzyć nową umowę Open na adres e-mail: admin@wil.waw.pl)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B365" w14:textId="5988479E" w:rsidR="003E1039" w:rsidRDefault="008E0CA1" w:rsidP="003E1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E1039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08B3" w14:textId="078C54D3" w:rsidR="003E1039" w:rsidRDefault="003E1039" w:rsidP="003E1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A128" w14:textId="77777777" w:rsidR="003E1039" w:rsidRPr="00E62E27" w:rsidRDefault="003E1039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51C" w14:textId="77777777" w:rsidR="003E1039" w:rsidRPr="00E62E27" w:rsidRDefault="003E1039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2B40" w14:textId="77777777" w:rsidR="003E1039" w:rsidRPr="00F6795C" w:rsidRDefault="003E1039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4F532" w14:textId="77777777" w:rsidR="003E1039" w:rsidRPr="00F6795C" w:rsidRDefault="003E1039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CA1" w:rsidRPr="00F6795C" w14:paraId="7FEF6A23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7E19" w14:textId="077F1B2C" w:rsidR="008E0CA1" w:rsidRPr="008E0CA1" w:rsidRDefault="008E0CA1" w:rsidP="003E1039">
            <w:pPr>
              <w:jc w:val="center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8E0CA1">
              <w:rPr>
                <w:rFonts w:ascii="Arial" w:hAnsi="Arial" w:cs="Arial"/>
                <w:color w:val="5B9BD5" w:themeColor="accent1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5DD0" w14:textId="77777777" w:rsidR="008E0CA1" w:rsidRPr="008E0CA1" w:rsidRDefault="008E0CA1" w:rsidP="00047C5E">
            <w:pPr>
              <w:rPr>
                <w:rFonts w:ascii="Arial" w:hAnsi="Arial" w:cs="Arial"/>
                <w:color w:val="5B9BD5" w:themeColor="accent1"/>
                <w:sz w:val="22"/>
                <w:szCs w:val="22"/>
              </w:rPr>
            </w:pPr>
            <w:r w:rsidRPr="008E0CA1">
              <w:rPr>
                <w:rFonts w:ascii="Arial" w:hAnsi="Arial" w:cs="Arial"/>
                <w:color w:val="5B9BD5" w:themeColor="accent1"/>
                <w:sz w:val="22"/>
                <w:szCs w:val="22"/>
              </w:rPr>
              <w:t>Oprogramowanie antywirusowe na 2 lata w wersji:</w:t>
            </w:r>
          </w:p>
          <w:p w14:paraId="56A43F60" w14:textId="25D1C047" w:rsidR="008E0CA1" w:rsidRPr="008E0CA1" w:rsidRDefault="008E0CA1" w:rsidP="00047C5E">
            <w:pPr>
              <w:rPr>
                <w:rFonts w:ascii="Arial" w:hAnsi="Arial" w:cs="Arial"/>
                <w:color w:val="5B9BD5" w:themeColor="accent1"/>
                <w:sz w:val="22"/>
                <w:szCs w:val="22"/>
              </w:rPr>
            </w:pPr>
            <w:r w:rsidRPr="008E0CA1">
              <w:rPr>
                <w:rFonts w:ascii="Arial" w:hAnsi="Arial" w:cs="Arial"/>
                <w:color w:val="5B9BD5" w:themeColor="accent1"/>
                <w:sz w:val="22"/>
                <w:szCs w:val="22"/>
              </w:rPr>
              <w:t>ESET Endpoint Security Enterprise Edition.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2BD9" w14:textId="09EF22F3" w:rsidR="008E0CA1" w:rsidRPr="008E0CA1" w:rsidRDefault="008E0CA1" w:rsidP="003E1039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E0CA1">
              <w:rPr>
                <w:rFonts w:ascii="Arial" w:hAnsi="Arial" w:cs="Arial"/>
                <w:color w:val="5B9BD5" w:themeColor="accent1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2C33" w14:textId="67996943" w:rsidR="008E0CA1" w:rsidRPr="008E0CA1" w:rsidRDefault="008E0CA1" w:rsidP="003E1039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E0CA1">
              <w:rPr>
                <w:rFonts w:ascii="Arial" w:hAnsi="Arial" w:cs="Arial"/>
                <w:color w:val="5B9BD5" w:themeColor="accen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90D8" w14:textId="77777777" w:rsidR="008E0CA1" w:rsidRPr="00E62E27" w:rsidRDefault="008E0CA1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9307" w14:textId="77777777" w:rsidR="008E0CA1" w:rsidRPr="00E62E27" w:rsidRDefault="008E0CA1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1DE1" w14:textId="77777777" w:rsidR="008E0CA1" w:rsidRPr="00F6795C" w:rsidRDefault="008E0CA1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C0C45" w14:textId="77777777" w:rsidR="008E0CA1" w:rsidRPr="00F6795C" w:rsidRDefault="008E0CA1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CA1" w:rsidRPr="00F6795C" w14:paraId="5D84A815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2519" w14:textId="2BF29E91" w:rsidR="008E0CA1" w:rsidRPr="008E0CA1" w:rsidRDefault="008E0CA1" w:rsidP="008E0CA1">
            <w:pPr>
              <w:jc w:val="center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8E0CA1">
              <w:rPr>
                <w:rFonts w:ascii="Arial" w:hAnsi="Arial" w:cs="Arial"/>
                <w:color w:val="5B9BD5" w:themeColor="accent1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26FE" w14:textId="55254F63" w:rsidR="008E0CA1" w:rsidRPr="008E0CA1" w:rsidRDefault="008E0CA1" w:rsidP="008E0CA1">
            <w:pPr>
              <w:rPr>
                <w:rFonts w:ascii="Arial" w:hAnsi="Arial" w:cs="Arial"/>
                <w:color w:val="5B9BD5" w:themeColor="accent1"/>
                <w:sz w:val="22"/>
                <w:szCs w:val="22"/>
              </w:rPr>
            </w:pPr>
            <w:r w:rsidRPr="008E0CA1">
              <w:rPr>
                <w:rFonts w:ascii="Arial" w:hAnsi="Arial" w:cs="Arial"/>
                <w:color w:val="5B9BD5" w:themeColor="accent1"/>
                <w:sz w:val="22"/>
                <w:szCs w:val="22"/>
              </w:rPr>
              <w:t>Licencja C++Builder 10.3.3 Rio Professional (z roczną subskrypcją aktualizacji)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C24E" w14:textId="586CC2A4" w:rsidR="008E0CA1" w:rsidRPr="008E0CA1" w:rsidRDefault="008E0CA1" w:rsidP="008E0CA1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E0CA1">
              <w:rPr>
                <w:rFonts w:ascii="Arial" w:hAnsi="Arial" w:cs="Arial"/>
                <w:color w:val="5B9BD5" w:themeColor="accent1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F09F" w14:textId="5F73FF05" w:rsidR="008E0CA1" w:rsidRPr="008E0CA1" w:rsidRDefault="008E0CA1" w:rsidP="008E0CA1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E0CA1">
              <w:rPr>
                <w:rFonts w:ascii="Arial" w:hAnsi="Arial" w:cs="Arial"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C5C6" w14:textId="77777777" w:rsidR="008E0CA1" w:rsidRPr="00E62E27" w:rsidRDefault="008E0CA1" w:rsidP="008E0C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17BE" w14:textId="77777777" w:rsidR="008E0CA1" w:rsidRPr="00E62E27" w:rsidRDefault="008E0CA1" w:rsidP="008E0C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B38F" w14:textId="77777777" w:rsidR="008E0CA1" w:rsidRPr="00F6795C" w:rsidRDefault="008E0CA1" w:rsidP="008E0C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A3F21" w14:textId="77777777" w:rsidR="008E0CA1" w:rsidRPr="00F6795C" w:rsidRDefault="008E0CA1" w:rsidP="008E0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B9A" w:rsidRPr="00F6795C" w14:paraId="1B24B761" w14:textId="77777777" w:rsidTr="00D05B53">
        <w:trPr>
          <w:trHeight w:val="567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AFC7" w14:textId="77777777" w:rsidR="0049435C" w:rsidRPr="00E62E27" w:rsidRDefault="0049435C" w:rsidP="00D6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B0B" w14:textId="77777777" w:rsidR="0049435C" w:rsidRPr="00E62E27" w:rsidRDefault="0049435C" w:rsidP="00D6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D876" w14:textId="77777777" w:rsidR="0049435C" w:rsidRPr="00F6795C" w:rsidRDefault="0049435C" w:rsidP="00D6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4FD42" w14:textId="77777777" w:rsidR="0049435C" w:rsidRPr="00F6795C" w:rsidRDefault="0049435C" w:rsidP="00D603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9BB504" w14:textId="77777777" w:rsidR="003B5E7C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727C3DCE" w14:textId="77777777" w:rsidR="003B5E7C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235C027F" w14:textId="77777777" w:rsidR="003B5E7C" w:rsidRPr="005A0CBA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1BD882F4" w14:textId="77777777" w:rsidR="003B5E7C" w:rsidRPr="005A0CBA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14:paraId="5C2482B0" w14:textId="77777777" w:rsidR="003B5E7C" w:rsidRPr="00B12C19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14:paraId="7FB66EAE" w14:textId="77777777" w:rsidR="003B5E7C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14:paraId="14C0F3C3" w14:textId="77777777" w:rsidR="003B5E7C" w:rsidRDefault="003B5E7C" w:rsidP="003B5E7C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14:paraId="1B8DC8FE" w14:textId="77777777" w:rsidR="00A659D5" w:rsidRPr="00A659D5" w:rsidRDefault="00A659D5" w:rsidP="003B5E7C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  <w:sectPr w:rsidR="00A659D5" w:rsidRPr="00A659D5" w:rsidSect="003B5E7C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14:paraId="6BD5CFFC" w14:textId="77777777" w:rsidR="003B5E7C" w:rsidRPr="00933B7B" w:rsidRDefault="003B5E7C" w:rsidP="003B5E7C">
      <w:pPr>
        <w:jc w:val="right"/>
        <w:rPr>
          <w:rFonts w:ascii="Arial" w:hAnsi="Arial" w:cs="Arial"/>
          <w:i/>
          <w:sz w:val="20"/>
          <w:szCs w:val="20"/>
        </w:rPr>
      </w:pPr>
      <w:r w:rsidRPr="00CB62BB">
        <w:rPr>
          <w:rFonts w:ascii="Arial" w:hAnsi="Arial" w:cs="Arial"/>
          <w:b/>
          <w:sz w:val="20"/>
          <w:szCs w:val="20"/>
        </w:rPr>
        <w:lastRenderedPageBreak/>
        <w:t>Załącznik nr 4</w:t>
      </w:r>
      <w:r w:rsidRPr="00933B7B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Warunków przetargu</w:t>
      </w:r>
    </w:p>
    <w:p w14:paraId="0498D6AF" w14:textId="77777777" w:rsidR="003B5E7C" w:rsidRDefault="003B5E7C" w:rsidP="003B5E7C">
      <w:pPr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38E0609B" w14:textId="0D2F9DB3" w:rsidR="003B5E7C" w:rsidRDefault="003B5E7C" w:rsidP="00070660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933B7B">
        <w:rPr>
          <w:rFonts w:ascii="Arial" w:hAnsi="Arial" w:cs="Arial"/>
          <w:b/>
          <w:smallCaps/>
          <w:sz w:val="20"/>
          <w:szCs w:val="20"/>
          <w:u w:val="single"/>
        </w:rPr>
        <w:t>Umowa nr ..............</w:t>
      </w:r>
    </w:p>
    <w:p w14:paraId="76C1835D" w14:textId="65A5C9E6" w:rsidR="00056669" w:rsidRPr="00056669" w:rsidRDefault="00056669" w:rsidP="00070660">
      <w:pPr>
        <w:jc w:val="center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(</w:t>
      </w:r>
      <w:r w:rsidRPr="00056669">
        <w:rPr>
          <w:rFonts w:ascii="Arial" w:hAnsi="Arial" w:cs="Arial"/>
          <w:i/>
          <w:smallCaps/>
          <w:sz w:val="20"/>
          <w:szCs w:val="20"/>
        </w:rPr>
        <w:t>O</w:t>
      </w:r>
      <w:r w:rsidRPr="00056669">
        <w:rPr>
          <w:rFonts w:ascii="Arial" w:hAnsi="Arial" w:cs="Arial"/>
          <w:i/>
          <w:smallCaps/>
          <w:sz w:val="16"/>
          <w:szCs w:val="20"/>
        </w:rPr>
        <w:t>DPOWIEDNIO</w:t>
      </w:r>
      <w:r w:rsidRPr="00056669">
        <w:rPr>
          <w:rFonts w:ascii="Arial" w:hAnsi="Arial" w:cs="Arial"/>
          <w:i/>
          <w:smallCaps/>
          <w:sz w:val="20"/>
          <w:szCs w:val="20"/>
        </w:rPr>
        <w:t xml:space="preserve"> D</w:t>
      </w:r>
      <w:r w:rsidRPr="00056669">
        <w:rPr>
          <w:rFonts w:ascii="Arial" w:hAnsi="Arial" w:cs="Arial"/>
          <w:i/>
          <w:smallCaps/>
          <w:sz w:val="16"/>
          <w:szCs w:val="20"/>
        </w:rPr>
        <w:t>LA</w:t>
      </w:r>
      <w:r w:rsidRPr="00056669">
        <w:rPr>
          <w:rFonts w:ascii="Arial" w:hAnsi="Arial" w:cs="Arial"/>
          <w:i/>
          <w:smallCaps/>
          <w:sz w:val="20"/>
          <w:szCs w:val="20"/>
        </w:rPr>
        <w:t xml:space="preserve"> C</w:t>
      </w:r>
      <w:r w:rsidRPr="00056669">
        <w:rPr>
          <w:rFonts w:ascii="Arial" w:hAnsi="Arial" w:cs="Arial"/>
          <w:i/>
          <w:smallCaps/>
          <w:sz w:val="16"/>
          <w:szCs w:val="20"/>
        </w:rPr>
        <w:t>ZĘŚCI</w:t>
      </w:r>
      <w:r w:rsidRPr="00056669">
        <w:rPr>
          <w:rFonts w:ascii="Arial" w:hAnsi="Arial" w:cs="Arial"/>
          <w:i/>
          <w:smallCaps/>
          <w:sz w:val="20"/>
          <w:szCs w:val="20"/>
        </w:rPr>
        <w:t>)</w:t>
      </w:r>
    </w:p>
    <w:p w14:paraId="75C7BD4C" w14:textId="77777777" w:rsidR="00AF37C7" w:rsidRPr="00AF37C7" w:rsidRDefault="00AF37C7" w:rsidP="00AF37C7">
      <w:pPr>
        <w:pStyle w:val="Tytu"/>
        <w:rPr>
          <w:color w:val="5B9BD5" w:themeColor="accent1"/>
          <w:sz w:val="18"/>
          <w:szCs w:val="22"/>
        </w:rPr>
      </w:pPr>
      <w:r w:rsidRPr="00AF37C7">
        <w:rPr>
          <w:color w:val="5B9BD5" w:themeColor="accent1"/>
          <w:sz w:val="18"/>
          <w:szCs w:val="22"/>
        </w:rPr>
        <w:t>(PO MODYFIKACJI Z DNIA 11.12.2019 r.)</w:t>
      </w:r>
    </w:p>
    <w:p w14:paraId="125C52D5" w14:textId="77777777" w:rsidR="00070660" w:rsidRPr="00070660" w:rsidRDefault="00070660" w:rsidP="00070660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12E6FF77" w14:textId="0657F0F1" w:rsidR="003B5E7C" w:rsidRPr="00933B7B" w:rsidRDefault="0023245D" w:rsidP="003B5E7C">
      <w:pPr>
        <w:spacing w:before="120" w:line="276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</w:rPr>
        <w:tab/>
        <w:t>………………...</w:t>
      </w:r>
      <w:r w:rsidR="003B5E7C" w:rsidRPr="00933B7B">
        <w:rPr>
          <w:rFonts w:ascii="Arial" w:hAnsi="Arial" w:cs="Arial"/>
          <w:sz w:val="20"/>
          <w:szCs w:val="20"/>
        </w:rPr>
        <w:t xml:space="preserve"> pomiędzy: </w:t>
      </w:r>
    </w:p>
    <w:p w14:paraId="42E333F3" w14:textId="77777777" w:rsidR="003B5E7C" w:rsidRPr="00933B7B" w:rsidRDefault="003B5E7C" w:rsidP="003B5E7C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b/>
          <w:smallCaps/>
          <w:sz w:val="20"/>
          <w:szCs w:val="20"/>
        </w:rPr>
        <w:t>Wojskowym Instytutem Łączności,</w:t>
      </w:r>
      <w:r w:rsidRPr="00933B7B">
        <w:rPr>
          <w:rFonts w:ascii="Arial" w:hAnsi="Arial" w:cs="Arial"/>
          <w:b/>
          <w:sz w:val="20"/>
          <w:szCs w:val="20"/>
        </w:rPr>
        <w:t xml:space="preserve"> </w:t>
      </w:r>
      <w:r w:rsidRPr="00933B7B">
        <w:rPr>
          <w:rFonts w:ascii="Arial" w:hAnsi="Arial" w:cs="Arial"/>
          <w:sz w:val="20"/>
          <w:szCs w:val="20"/>
        </w:rPr>
        <w:t xml:space="preserve">z siedzibą w Zegrzu Południowym (05-130), ul. Warszawska 22A, zarejestrowanym w Sądzie Rejonowym dla m. st. Warszawy w Warszawie, XIV Wydział Gospodarczy Krajowego Rejestru Sądowego pod nr KRS 0000160194, NIP 524-030-70-48, NIP EU PL5240307048, REGON 010099060, </w:t>
      </w:r>
      <w:r>
        <w:rPr>
          <w:rFonts w:ascii="Arial" w:hAnsi="Arial" w:cs="Arial"/>
          <w:sz w:val="20"/>
          <w:szCs w:val="20"/>
        </w:rPr>
        <w:t xml:space="preserve">nr BDO 000012279, </w:t>
      </w:r>
      <w:r w:rsidRPr="00933B7B">
        <w:rPr>
          <w:rFonts w:ascii="Arial" w:hAnsi="Arial" w:cs="Arial"/>
          <w:sz w:val="20"/>
          <w:szCs w:val="20"/>
        </w:rPr>
        <w:t>reprezentowanym przez:</w:t>
      </w:r>
    </w:p>
    <w:p w14:paraId="214CC234" w14:textId="77777777" w:rsidR="003B5E7C" w:rsidRPr="00933B7B" w:rsidRDefault="003B5E7C" w:rsidP="003B5E7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18C2FEF6" w14:textId="77777777" w:rsidR="003B5E7C" w:rsidRPr="00933B7B" w:rsidRDefault="003B5E7C" w:rsidP="003B5E7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zwanym w treści umowy Zamawiającym,</w:t>
      </w:r>
    </w:p>
    <w:p w14:paraId="0BBBF471" w14:textId="77777777" w:rsidR="003B5E7C" w:rsidRPr="00933B7B" w:rsidRDefault="003B5E7C" w:rsidP="003B5E7C">
      <w:pPr>
        <w:tabs>
          <w:tab w:val="left" w:pos="993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 xml:space="preserve">a </w:t>
      </w:r>
    </w:p>
    <w:p w14:paraId="449D5B0F" w14:textId="77777777" w:rsidR="003B5E7C" w:rsidRPr="00933B7B" w:rsidRDefault="003B5E7C" w:rsidP="003B5E7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63BB1747" w14:textId="77777777" w:rsidR="003B5E7C" w:rsidRPr="00933B7B" w:rsidRDefault="003B5E7C" w:rsidP="003B5E7C">
      <w:pPr>
        <w:tabs>
          <w:tab w:val="left" w:pos="567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 xml:space="preserve">zwaną/ym w treści umowy Wykonawcą, </w:t>
      </w:r>
    </w:p>
    <w:p w14:paraId="1B78EDEA" w14:textId="77777777" w:rsidR="003B5E7C" w:rsidRPr="00933B7B" w:rsidRDefault="003B5E7C" w:rsidP="003B5E7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4BEBCC" w14:textId="77777777" w:rsidR="003B5E7C" w:rsidRPr="00933B7B" w:rsidRDefault="003B5E7C" w:rsidP="003B5E7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 xml:space="preserve">[Zamawiający i Wykonawca wspólnie będą zwani także „Stronami”, a każdy z osobna „Stroną”] </w:t>
      </w:r>
    </w:p>
    <w:p w14:paraId="40A1B705" w14:textId="77777777" w:rsidR="003B5E7C" w:rsidRPr="00933B7B" w:rsidRDefault="003B5E7C" w:rsidP="003B5E7C">
      <w:pPr>
        <w:tabs>
          <w:tab w:val="left" w:pos="567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została zawarta umowa następującej treści:</w:t>
      </w:r>
    </w:p>
    <w:p w14:paraId="16F7005A" w14:textId="02A3AD30" w:rsidR="003B5E7C" w:rsidRDefault="003B5E7C" w:rsidP="003B5E7C">
      <w:pPr>
        <w:pStyle w:val="Tekstpodstawowywcity"/>
        <w:spacing w:before="120" w:after="0" w:line="276" w:lineRule="auto"/>
        <w:ind w:left="0"/>
        <w:jc w:val="both"/>
        <w:rPr>
          <w:rFonts w:ascii="Arial" w:hAnsi="Arial" w:cs="Arial"/>
          <w:color w:val="000000"/>
          <w:kern w:val="28"/>
          <w:sz w:val="20"/>
          <w:szCs w:val="20"/>
        </w:rPr>
      </w:pPr>
      <w:r w:rsidRPr="007D6DEF">
        <w:rPr>
          <w:rFonts w:ascii="Arial" w:hAnsi="Arial" w:cs="Arial"/>
          <w:color w:val="000000"/>
          <w:kern w:val="28"/>
          <w:sz w:val="20"/>
          <w:szCs w:val="20"/>
        </w:rPr>
        <w:t xml:space="preserve">W wyniku przeprowadzonego </w:t>
      </w:r>
      <w:r>
        <w:rPr>
          <w:rFonts w:ascii="Arial" w:hAnsi="Arial" w:cs="Arial"/>
          <w:color w:val="000000"/>
          <w:kern w:val="28"/>
          <w:sz w:val="20"/>
          <w:szCs w:val="20"/>
        </w:rPr>
        <w:t>postępowania</w:t>
      </w:r>
      <w:r w:rsidRPr="007D6DEF">
        <w:rPr>
          <w:rFonts w:ascii="Arial" w:hAnsi="Arial" w:cs="Arial"/>
          <w:color w:val="000000"/>
          <w:kern w:val="28"/>
          <w:sz w:val="20"/>
          <w:szCs w:val="20"/>
        </w:rPr>
        <w:t xml:space="preserve"> (</w:t>
      </w:r>
      <w:r w:rsidRPr="007D6DEF">
        <w:rPr>
          <w:rFonts w:ascii="Arial" w:hAnsi="Arial" w:cs="Arial"/>
          <w:b/>
          <w:color w:val="000000"/>
          <w:kern w:val="28"/>
          <w:sz w:val="20"/>
          <w:szCs w:val="20"/>
        </w:rPr>
        <w:t xml:space="preserve">znak sprawy: </w:t>
      </w:r>
      <w:r w:rsidR="00C2186D">
        <w:rPr>
          <w:rFonts w:ascii="Arial" w:hAnsi="Arial" w:cs="Arial"/>
          <w:b/>
          <w:color w:val="000000"/>
          <w:kern w:val="28"/>
          <w:sz w:val="20"/>
          <w:szCs w:val="20"/>
        </w:rPr>
        <w:t>20</w:t>
      </w:r>
      <w:r>
        <w:rPr>
          <w:rFonts w:ascii="Arial" w:hAnsi="Arial" w:cs="Arial"/>
          <w:b/>
          <w:color w:val="000000"/>
          <w:kern w:val="28"/>
          <w:sz w:val="20"/>
          <w:szCs w:val="20"/>
        </w:rPr>
        <w:t>/2019/DN</w:t>
      </w:r>
      <w:r w:rsidRPr="007D6DEF">
        <w:rPr>
          <w:rFonts w:ascii="Arial" w:hAnsi="Arial" w:cs="Arial"/>
          <w:color w:val="000000"/>
          <w:kern w:val="28"/>
          <w:sz w:val="20"/>
          <w:szCs w:val="20"/>
        </w:rPr>
        <w:t>) na podstawie art. 4</w:t>
      </w:r>
      <w:r>
        <w:rPr>
          <w:rFonts w:ascii="Arial" w:hAnsi="Arial" w:cs="Arial"/>
          <w:color w:val="000000"/>
          <w:kern w:val="28"/>
          <w:sz w:val="20"/>
          <w:szCs w:val="20"/>
        </w:rPr>
        <w:t>d</w:t>
      </w:r>
      <w:r w:rsidRPr="007D6DEF">
        <w:rPr>
          <w:rFonts w:ascii="Arial" w:hAnsi="Arial" w:cs="Arial"/>
          <w:color w:val="000000"/>
          <w:kern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28"/>
          <w:sz w:val="20"/>
          <w:szCs w:val="20"/>
        </w:rPr>
        <w:t>ust. 1 pkt 1</w:t>
      </w:r>
      <w:r w:rsidRPr="007D6DEF">
        <w:rPr>
          <w:rFonts w:ascii="Arial" w:hAnsi="Arial" w:cs="Arial"/>
          <w:color w:val="000000"/>
          <w:kern w:val="28"/>
          <w:sz w:val="20"/>
          <w:szCs w:val="20"/>
        </w:rPr>
        <w:t xml:space="preserve"> ustawy z dnia 29 stycznia 2004 r. Prawo zamówień publicznych </w:t>
      </w:r>
      <w:r w:rsidRPr="007D6DEF">
        <w:rPr>
          <w:rFonts w:ascii="Arial" w:hAnsi="Arial" w:cs="Arial"/>
          <w:sz w:val="20"/>
          <w:szCs w:val="20"/>
        </w:rPr>
        <w:t xml:space="preserve">(t.j. </w:t>
      </w:r>
      <w:r w:rsidR="00CD66DA">
        <w:rPr>
          <w:rFonts w:ascii="Arial" w:hAnsi="Arial" w:cs="Arial"/>
          <w:bCs/>
          <w:sz w:val="20"/>
          <w:szCs w:val="20"/>
        </w:rPr>
        <w:t>Dz. U. z 2019 r. poz. 1843</w:t>
      </w:r>
      <w:r w:rsidRPr="007D6DEF">
        <w:rPr>
          <w:rFonts w:ascii="Arial" w:hAnsi="Arial" w:cs="Arial"/>
          <w:bCs/>
          <w:sz w:val="20"/>
          <w:szCs w:val="20"/>
        </w:rPr>
        <w:t xml:space="preserve">) </w:t>
      </w:r>
      <w:r w:rsidRPr="007D6DEF">
        <w:rPr>
          <w:rFonts w:ascii="Arial" w:hAnsi="Arial" w:cs="Arial"/>
          <w:color w:val="000000"/>
          <w:kern w:val="28"/>
          <w:sz w:val="20"/>
          <w:szCs w:val="20"/>
        </w:rPr>
        <w:t>zawarto umowę o następującej treści:</w:t>
      </w:r>
    </w:p>
    <w:p w14:paraId="0088868C" w14:textId="77777777" w:rsidR="00CD0C47" w:rsidRPr="007D6DEF" w:rsidRDefault="00CD0C47" w:rsidP="003B5E7C">
      <w:pPr>
        <w:pStyle w:val="Tekstpodstawowywcity"/>
        <w:spacing w:before="120" w:after="0" w:line="276" w:lineRule="auto"/>
        <w:ind w:left="0"/>
        <w:jc w:val="both"/>
        <w:rPr>
          <w:rFonts w:ascii="Arial" w:hAnsi="Arial" w:cs="Arial"/>
          <w:color w:val="000000"/>
          <w:kern w:val="28"/>
          <w:sz w:val="20"/>
          <w:szCs w:val="20"/>
        </w:rPr>
      </w:pPr>
    </w:p>
    <w:p w14:paraId="1CD545C1" w14:textId="6D3A4AEC" w:rsidR="003B5E7C" w:rsidRDefault="003B5E7C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068C6">
        <w:rPr>
          <w:rFonts w:ascii="Arial" w:hAnsi="Arial" w:cs="Arial"/>
          <w:sz w:val="20"/>
          <w:szCs w:val="20"/>
        </w:rPr>
        <w:t>§ 1</w:t>
      </w:r>
      <w:r w:rsidR="006C7E1A">
        <w:rPr>
          <w:rFonts w:ascii="Arial" w:hAnsi="Arial" w:cs="Arial"/>
          <w:sz w:val="20"/>
          <w:szCs w:val="20"/>
        </w:rPr>
        <w:t xml:space="preserve"> </w:t>
      </w:r>
      <w:r w:rsidR="006C7E1A" w:rsidRPr="002F24A0">
        <w:rPr>
          <w:rFonts w:ascii="Arial" w:hAnsi="Arial" w:cs="Arial"/>
          <w:i/>
          <w:sz w:val="20"/>
          <w:szCs w:val="20"/>
        </w:rPr>
        <w:t>(dla Części I)</w:t>
      </w:r>
    </w:p>
    <w:p w14:paraId="3CE1B469" w14:textId="6ADB007A" w:rsidR="003B5E7C" w:rsidRPr="00933B7B" w:rsidRDefault="003B5E7C" w:rsidP="00043135">
      <w:pPr>
        <w:numPr>
          <w:ilvl w:val="0"/>
          <w:numId w:val="44"/>
        </w:numPr>
        <w:tabs>
          <w:tab w:val="clear" w:pos="720"/>
          <w:tab w:val="left" w:pos="360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 xml:space="preserve">Przedmiotem umowy jest </w:t>
      </w:r>
      <w:r w:rsidR="006C7E1A">
        <w:rPr>
          <w:rFonts w:ascii="Arial" w:hAnsi="Arial" w:cs="Arial"/>
          <w:b/>
          <w:sz w:val="20"/>
          <w:szCs w:val="20"/>
        </w:rPr>
        <w:t>dostawa</w:t>
      </w:r>
      <w:r w:rsidRPr="003B402B">
        <w:rPr>
          <w:rFonts w:ascii="Arial" w:hAnsi="Arial" w:cs="Arial"/>
          <w:b/>
          <w:sz w:val="20"/>
          <w:szCs w:val="20"/>
        </w:rPr>
        <w:t xml:space="preserve"> </w:t>
      </w:r>
      <w:r w:rsidR="00BE18FF">
        <w:rPr>
          <w:rFonts w:ascii="Arial" w:hAnsi="Arial" w:cs="Arial"/>
          <w:b/>
          <w:sz w:val="20"/>
          <w:szCs w:val="20"/>
        </w:rPr>
        <w:t xml:space="preserve">licencji i </w:t>
      </w:r>
      <w:r w:rsidR="006C7E1A">
        <w:rPr>
          <w:rFonts w:ascii="Arial" w:hAnsi="Arial" w:cs="Arial"/>
          <w:b/>
          <w:sz w:val="20"/>
          <w:szCs w:val="20"/>
        </w:rPr>
        <w:t>sprzętu komputerowego</w:t>
      </w:r>
      <w:r w:rsidRPr="00CE1D14">
        <w:rPr>
          <w:rFonts w:ascii="Arial" w:hAnsi="Arial" w:cs="Arial"/>
          <w:i/>
          <w:color w:val="1F4E79"/>
          <w:sz w:val="20"/>
          <w:szCs w:val="20"/>
        </w:rPr>
        <w:t xml:space="preserve"> </w:t>
      </w:r>
      <w:r w:rsidRPr="00D45FFB">
        <w:rPr>
          <w:rFonts w:ascii="Arial" w:hAnsi="Arial" w:cs="Arial"/>
          <w:b/>
          <w:sz w:val="20"/>
          <w:szCs w:val="20"/>
        </w:rPr>
        <w:t>dla Wojskowego Instytutu Łączności</w:t>
      </w:r>
      <w:r w:rsidRPr="00933B7B">
        <w:rPr>
          <w:rFonts w:ascii="Arial" w:hAnsi="Arial" w:cs="Arial"/>
          <w:i/>
          <w:sz w:val="20"/>
          <w:szCs w:val="20"/>
        </w:rPr>
        <w:t>,</w:t>
      </w:r>
      <w:r w:rsidRPr="00933B7B">
        <w:rPr>
          <w:rFonts w:ascii="Arial" w:hAnsi="Arial" w:cs="Arial"/>
          <w:sz w:val="20"/>
          <w:szCs w:val="20"/>
        </w:rPr>
        <w:t xml:space="preserve"> zgodnie z </w:t>
      </w:r>
      <w:r w:rsidRPr="00EE367F">
        <w:rPr>
          <w:rFonts w:ascii="Arial" w:hAnsi="Arial" w:cs="Arial"/>
          <w:b/>
          <w:sz w:val="20"/>
          <w:szCs w:val="20"/>
        </w:rPr>
        <w:t>Załącznikiem nr 1</w:t>
      </w:r>
      <w:r w:rsidRPr="00933B7B">
        <w:rPr>
          <w:rFonts w:ascii="Arial" w:hAnsi="Arial" w:cs="Arial"/>
          <w:sz w:val="20"/>
          <w:szCs w:val="20"/>
        </w:rPr>
        <w:t xml:space="preserve"> do niniejszej umowy –</w:t>
      </w:r>
      <w:r>
        <w:rPr>
          <w:rFonts w:ascii="Arial" w:hAnsi="Arial" w:cs="Arial"/>
          <w:sz w:val="20"/>
          <w:szCs w:val="20"/>
        </w:rPr>
        <w:t xml:space="preserve"> Szczegółowy opis przedmiotu zamówienia</w:t>
      </w:r>
      <w:r w:rsidRPr="00933B7B">
        <w:rPr>
          <w:rFonts w:ascii="Arial" w:hAnsi="Arial" w:cs="Arial"/>
          <w:sz w:val="20"/>
          <w:szCs w:val="20"/>
        </w:rPr>
        <w:t>.</w:t>
      </w:r>
    </w:p>
    <w:p w14:paraId="39D2FBEF" w14:textId="77777777" w:rsidR="003B5E7C" w:rsidRPr="00933B7B" w:rsidRDefault="003B5E7C" w:rsidP="00043135">
      <w:pPr>
        <w:numPr>
          <w:ilvl w:val="0"/>
          <w:numId w:val="44"/>
        </w:numPr>
        <w:tabs>
          <w:tab w:val="left" w:pos="360"/>
        </w:tabs>
        <w:suppressAutoHyphens/>
        <w:spacing w:before="120"/>
        <w:ind w:left="360" w:hanging="357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Przedmiot umowy musi:</w:t>
      </w:r>
    </w:p>
    <w:p w14:paraId="6E17C6DB" w14:textId="77777777" w:rsidR="003B5E7C" w:rsidRDefault="003B5E7C" w:rsidP="003B5E7C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B06B66">
        <w:rPr>
          <w:rFonts w:ascii="Arial" w:hAnsi="Arial" w:cs="Arial"/>
          <w:sz w:val="20"/>
          <w:szCs w:val="20"/>
        </w:rPr>
        <w:t>odpowiadać obowiązującym normom z zakresu gatunku pierwszego oraz posiadać wymagane atesty, certyfikaty i homologacje,</w:t>
      </w:r>
    </w:p>
    <w:p w14:paraId="2134A0E5" w14:textId="77777777" w:rsidR="003B5E7C" w:rsidRPr="008B1BF9" w:rsidRDefault="003B5E7C" w:rsidP="003B5E7C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8B1BF9">
        <w:rPr>
          <w:rFonts w:ascii="Arial" w:hAnsi="Arial" w:cs="Arial"/>
          <w:color w:val="000000"/>
          <w:sz w:val="20"/>
          <w:szCs w:val="20"/>
          <w:lang w:eastAsia="en-US"/>
        </w:rPr>
        <w:t>być fabrycznie nowy, nieużywany oraz</w:t>
      </w:r>
      <w:r w:rsidRPr="008B1BF9">
        <w:rPr>
          <w:color w:val="000000"/>
          <w:lang w:eastAsia="en-US"/>
        </w:rPr>
        <w:t xml:space="preserve"> </w:t>
      </w:r>
      <w:r w:rsidRPr="008B1BF9">
        <w:rPr>
          <w:rFonts w:ascii="Arial" w:hAnsi="Arial" w:cs="Arial"/>
          <w:bCs/>
          <w:sz w:val="20"/>
          <w:szCs w:val="20"/>
        </w:rPr>
        <w:t>spełniać wymagania techniczno – jakościowe określone w dokumentacji technicznej producenta na dany wyrób oraz odpowiednie normy,</w:t>
      </w:r>
    </w:p>
    <w:p w14:paraId="7B0D22DE" w14:textId="77777777" w:rsidR="003B5E7C" w:rsidRPr="00B06B66" w:rsidRDefault="003B5E7C" w:rsidP="003B5E7C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B06B66">
        <w:rPr>
          <w:rFonts w:ascii="Arial" w:hAnsi="Arial" w:cs="Arial"/>
          <w:sz w:val="20"/>
          <w:szCs w:val="20"/>
        </w:rPr>
        <w:t>być dostarczony w opakowaniu zabezpieczającym przed zmianami ilościowymi i jakościowymi,</w:t>
      </w:r>
    </w:p>
    <w:p w14:paraId="41FF88E6" w14:textId="7BA5CBE0" w:rsidR="003B5E7C" w:rsidRDefault="003B5E7C" w:rsidP="003B5E7C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B06B66">
        <w:rPr>
          <w:rFonts w:ascii="Arial" w:hAnsi="Arial" w:cs="Arial"/>
          <w:sz w:val="20"/>
          <w:szCs w:val="20"/>
        </w:rPr>
        <w:t>być wolnym od wad technicznych, prawnych i formalnych.</w:t>
      </w:r>
    </w:p>
    <w:p w14:paraId="0153030F" w14:textId="77777777" w:rsidR="002F24A0" w:rsidRPr="00BE18FF" w:rsidRDefault="002F24A0" w:rsidP="002F24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E18FF">
        <w:rPr>
          <w:rFonts w:ascii="Arial" w:hAnsi="Arial" w:cs="Arial"/>
          <w:sz w:val="20"/>
          <w:szCs w:val="20"/>
        </w:rPr>
        <w:t>3. W zakresie oprogramowania Wykonawca musi:</w:t>
      </w:r>
    </w:p>
    <w:p w14:paraId="402B9150" w14:textId="3522563C" w:rsidR="002F24A0" w:rsidRPr="00BE18FF" w:rsidRDefault="002F24A0" w:rsidP="00043135">
      <w:pPr>
        <w:pStyle w:val="Akapitzlist"/>
        <w:numPr>
          <w:ilvl w:val="0"/>
          <w:numId w:val="5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E18FF">
        <w:rPr>
          <w:rFonts w:ascii="Arial" w:hAnsi="Arial" w:cs="Arial"/>
          <w:sz w:val="20"/>
          <w:szCs w:val="20"/>
        </w:rPr>
        <w:t>posiadać autoryzację producenta oprogramowania na udzielanie licencji,</w:t>
      </w:r>
    </w:p>
    <w:p w14:paraId="627277FC" w14:textId="77777777" w:rsidR="002F24A0" w:rsidRPr="00BE18FF" w:rsidRDefault="002F24A0" w:rsidP="00043135">
      <w:pPr>
        <w:pStyle w:val="Akapitzlist"/>
        <w:numPr>
          <w:ilvl w:val="0"/>
          <w:numId w:val="5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E18FF">
        <w:rPr>
          <w:rFonts w:ascii="Arial" w:hAnsi="Arial" w:cs="Arial"/>
          <w:sz w:val="20"/>
          <w:szCs w:val="20"/>
        </w:rPr>
        <w:t xml:space="preserve">oświadczyć, iż oprogramowanie będące przedmiotem zamówienia dostępne jest </w:t>
      </w:r>
      <w:r w:rsidRPr="00BE18FF">
        <w:rPr>
          <w:rFonts w:ascii="Arial" w:hAnsi="Arial" w:cs="Arial"/>
          <w:sz w:val="20"/>
          <w:szCs w:val="20"/>
        </w:rPr>
        <w:br/>
        <w:t>w legalnym kanale dystrybucji,</w:t>
      </w:r>
    </w:p>
    <w:p w14:paraId="5C71FB27" w14:textId="27DD01D4" w:rsidR="002F24A0" w:rsidRPr="00BE18FF" w:rsidRDefault="002F24A0" w:rsidP="00043135">
      <w:pPr>
        <w:pStyle w:val="Akapitzlist"/>
        <w:numPr>
          <w:ilvl w:val="0"/>
          <w:numId w:val="5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E18FF">
        <w:rPr>
          <w:rFonts w:ascii="Arial" w:hAnsi="Arial" w:cs="Arial"/>
          <w:sz w:val="20"/>
          <w:szCs w:val="20"/>
        </w:rPr>
        <w:t xml:space="preserve">posiadać wszelkie niezbędne prawa autorskie do realizacji przedmiotu umowy – bez żadnych ograniczeń na rzecz osób trzecich, a wykonanie przez niego przedmiotu zamówienia nie narusza praw osób trzecich wynikających z ustawy z dnia 4 lutego </w:t>
      </w:r>
      <w:r w:rsidRPr="00BE18FF">
        <w:rPr>
          <w:rFonts w:ascii="Arial" w:hAnsi="Arial" w:cs="Arial"/>
          <w:sz w:val="20"/>
          <w:szCs w:val="20"/>
        </w:rPr>
        <w:br/>
        <w:t>1994 r. o prawie autorskim i p</w:t>
      </w:r>
      <w:r w:rsidR="00840B98">
        <w:rPr>
          <w:rFonts w:ascii="Arial" w:hAnsi="Arial" w:cs="Arial"/>
          <w:sz w:val="20"/>
          <w:szCs w:val="20"/>
        </w:rPr>
        <w:t>rawach pokrewnych (Dz. U. z 2019 r. poz. 1231</w:t>
      </w:r>
      <w:r w:rsidRPr="00BE18FF">
        <w:rPr>
          <w:rFonts w:ascii="Arial" w:hAnsi="Arial" w:cs="Arial"/>
          <w:sz w:val="20"/>
          <w:szCs w:val="20"/>
        </w:rPr>
        <w:t xml:space="preserve"> z późn. zm.),</w:t>
      </w:r>
    </w:p>
    <w:p w14:paraId="4644943D" w14:textId="4CABA9E8" w:rsidR="006C7E1A" w:rsidRPr="00BE18FF" w:rsidRDefault="002F24A0" w:rsidP="00043135">
      <w:pPr>
        <w:pStyle w:val="Akapitzlist"/>
        <w:numPr>
          <w:ilvl w:val="0"/>
          <w:numId w:val="5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E18FF">
        <w:rPr>
          <w:rFonts w:ascii="Arial" w:hAnsi="Arial" w:cs="Arial"/>
          <w:sz w:val="20"/>
          <w:szCs w:val="20"/>
        </w:rPr>
        <w:t>oferować oprogramowanie działające zgodnie z założeniami producenta.</w:t>
      </w:r>
    </w:p>
    <w:p w14:paraId="70A21015" w14:textId="077F1875" w:rsidR="002F24A0" w:rsidRDefault="002F24A0" w:rsidP="002F24A0">
      <w:pPr>
        <w:pStyle w:val="Akapitzlist"/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1D9EAB1" w14:textId="100D45E5" w:rsidR="005D5B86" w:rsidRDefault="005D5B86" w:rsidP="002F24A0">
      <w:pPr>
        <w:pStyle w:val="Akapitzlist"/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83F2181" w14:textId="58F53E5C" w:rsidR="005D5B86" w:rsidRDefault="005D5B86" w:rsidP="002F24A0">
      <w:pPr>
        <w:pStyle w:val="Akapitzlist"/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36629DC" w14:textId="77777777" w:rsidR="005D5B86" w:rsidRPr="002F24A0" w:rsidRDefault="005D5B86" w:rsidP="002F24A0">
      <w:pPr>
        <w:pStyle w:val="Akapitzlist"/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C5A1DD6" w14:textId="7C72CC37" w:rsidR="006C7E1A" w:rsidRDefault="006C7E1A" w:rsidP="006C7E1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068C6">
        <w:rPr>
          <w:rFonts w:ascii="Arial" w:hAnsi="Arial" w:cs="Arial"/>
          <w:sz w:val="20"/>
          <w:szCs w:val="20"/>
        </w:rPr>
        <w:lastRenderedPageBreak/>
        <w:t>§ 1</w:t>
      </w:r>
      <w:r>
        <w:rPr>
          <w:rFonts w:ascii="Arial" w:hAnsi="Arial" w:cs="Arial"/>
          <w:sz w:val="20"/>
          <w:szCs w:val="20"/>
        </w:rPr>
        <w:t xml:space="preserve"> </w:t>
      </w:r>
      <w:r w:rsidRPr="002F24A0">
        <w:rPr>
          <w:rFonts w:ascii="Arial" w:hAnsi="Arial" w:cs="Arial"/>
          <w:i/>
          <w:sz w:val="20"/>
          <w:szCs w:val="20"/>
        </w:rPr>
        <w:t>(dla Części II)</w:t>
      </w:r>
    </w:p>
    <w:p w14:paraId="772752D8" w14:textId="05190C7A" w:rsidR="006C7E1A" w:rsidRDefault="006C7E1A" w:rsidP="00043135">
      <w:pPr>
        <w:pStyle w:val="Akapitzlist"/>
        <w:numPr>
          <w:ilvl w:val="0"/>
          <w:numId w:val="49"/>
        </w:numPr>
        <w:tabs>
          <w:tab w:val="clear" w:pos="363"/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 xml:space="preserve">Przedmiotem umowy jest </w:t>
      </w:r>
      <w:r>
        <w:rPr>
          <w:rFonts w:ascii="Arial" w:hAnsi="Arial" w:cs="Arial"/>
          <w:b/>
          <w:sz w:val="20"/>
          <w:szCs w:val="20"/>
        </w:rPr>
        <w:t>dostawa</w:t>
      </w:r>
      <w:r w:rsidRPr="006C7E1A">
        <w:rPr>
          <w:rFonts w:ascii="Arial" w:hAnsi="Arial" w:cs="Arial"/>
          <w:b/>
          <w:sz w:val="20"/>
          <w:szCs w:val="20"/>
        </w:rPr>
        <w:t xml:space="preserve"> </w:t>
      </w:r>
      <w:r w:rsidR="00CD0C47">
        <w:rPr>
          <w:rFonts w:ascii="Arial" w:hAnsi="Arial" w:cs="Arial"/>
          <w:b/>
          <w:sz w:val="20"/>
          <w:szCs w:val="20"/>
        </w:rPr>
        <w:t xml:space="preserve">płyt mini ITX i </w:t>
      </w:r>
      <w:r w:rsidRPr="006C7E1A">
        <w:rPr>
          <w:rFonts w:ascii="Arial" w:hAnsi="Arial" w:cs="Arial"/>
          <w:b/>
          <w:sz w:val="20"/>
          <w:szCs w:val="20"/>
        </w:rPr>
        <w:t>dysków SSD</w:t>
      </w:r>
      <w:r w:rsidRPr="006C7E1A">
        <w:rPr>
          <w:rFonts w:ascii="Arial" w:hAnsi="Arial" w:cs="Arial"/>
          <w:i/>
          <w:color w:val="1F4E79"/>
          <w:sz w:val="20"/>
          <w:szCs w:val="20"/>
        </w:rPr>
        <w:t xml:space="preserve"> </w:t>
      </w:r>
      <w:r w:rsidRPr="006C7E1A">
        <w:rPr>
          <w:rFonts w:ascii="Arial" w:hAnsi="Arial" w:cs="Arial"/>
          <w:b/>
          <w:sz w:val="20"/>
          <w:szCs w:val="20"/>
        </w:rPr>
        <w:t>dla Wojskowego Instytutu Łączności</w:t>
      </w:r>
      <w:r w:rsidRPr="006C7E1A">
        <w:rPr>
          <w:rFonts w:ascii="Arial" w:hAnsi="Arial" w:cs="Arial"/>
          <w:i/>
          <w:sz w:val="20"/>
          <w:szCs w:val="20"/>
        </w:rPr>
        <w:t>,</w:t>
      </w:r>
      <w:r w:rsidRPr="006C7E1A">
        <w:rPr>
          <w:rFonts w:ascii="Arial" w:hAnsi="Arial" w:cs="Arial"/>
          <w:sz w:val="20"/>
          <w:szCs w:val="20"/>
        </w:rPr>
        <w:t xml:space="preserve"> zgodnie z </w:t>
      </w:r>
      <w:r w:rsidRPr="006C7E1A">
        <w:rPr>
          <w:rFonts w:ascii="Arial" w:hAnsi="Arial" w:cs="Arial"/>
          <w:b/>
          <w:sz w:val="20"/>
          <w:szCs w:val="20"/>
        </w:rPr>
        <w:t>Załącznikiem nr 1</w:t>
      </w:r>
      <w:r w:rsidRPr="006C7E1A">
        <w:rPr>
          <w:rFonts w:ascii="Arial" w:hAnsi="Arial" w:cs="Arial"/>
          <w:sz w:val="20"/>
          <w:szCs w:val="20"/>
        </w:rPr>
        <w:t xml:space="preserve"> do niniejszej umowy – Szczegółowy opis przedmiotu zamówienia.</w:t>
      </w:r>
    </w:p>
    <w:p w14:paraId="091E4DDA" w14:textId="77777777" w:rsidR="006C7E1A" w:rsidRDefault="006C7E1A" w:rsidP="00043135">
      <w:pPr>
        <w:pStyle w:val="Akapitzlist"/>
        <w:numPr>
          <w:ilvl w:val="0"/>
          <w:numId w:val="49"/>
        </w:numPr>
        <w:tabs>
          <w:tab w:val="clear" w:pos="363"/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>Przedmiot umowy musi:</w:t>
      </w:r>
    </w:p>
    <w:p w14:paraId="22F888EC" w14:textId="77777777" w:rsidR="006C7E1A" w:rsidRDefault="006C7E1A" w:rsidP="00043135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>odpowiadać obowiązującym normom z zakresu gatunku pierwszego oraz posiadać wymagane atesty, certyfikaty i homologacje,</w:t>
      </w:r>
    </w:p>
    <w:p w14:paraId="11D3800A" w14:textId="77777777" w:rsidR="006C7E1A" w:rsidRPr="006C7E1A" w:rsidRDefault="006C7E1A" w:rsidP="00043135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color w:val="000000"/>
          <w:sz w:val="20"/>
          <w:szCs w:val="20"/>
          <w:lang w:eastAsia="en-US"/>
        </w:rPr>
        <w:t>być fabrycznie nowy, nieużywany oraz</w:t>
      </w:r>
      <w:r w:rsidRPr="006C7E1A">
        <w:rPr>
          <w:color w:val="000000"/>
          <w:lang w:eastAsia="en-US"/>
        </w:rPr>
        <w:t xml:space="preserve"> </w:t>
      </w:r>
      <w:r w:rsidRPr="006C7E1A">
        <w:rPr>
          <w:rFonts w:ascii="Arial" w:hAnsi="Arial" w:cs="Arial"/>
          <w:bCs/>
          <w:sz w:val="20"/>
          <w:szCs w:val="20"/>
        </w:rPr>
        <w:t>spełniać wymagania techniczno – jakościowe określone w dokumentacji technicznej producenta na dany wyrób oraz odpowiednie normy,</w:t>
      </w:r>
    </w:p>
    <w:p w14:paraId="1D4ADE8A" w14:textId="77777777" w:rsidR="006C7E1A" w:rsidRDefault="006C7E1A" w:rsidP="00043135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>być dostarczony w opakowaniu zabezpieczającym przed zmianami ilościowymi i jakościowymi,</w:t>
      </w:r>
    </w:p>
    <w:p w14:paraId="2E548AB5" w14:textId="044E954D" w:rsidR="006C7E1A" w:rsidRDefault="006C7E1A" w:rsidP="00043135">
      <w:pPr>
        <w:pStyle w:val="Akapitzlist"/>
        <w:numPr>
          <w:ilvl w:val="0"/>
          <w:numId w:val="50"/>
        </w:num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>być wolnym od wad technicznych, prawnych i formalnych.</w:t>
      </w:r>
    </w:p>
    <w:p w14:paraId="55C26CD5" w14:textId="7DDACF21" w:rsidR="00384BA1" w:rsidRDefault="00384BA1" w:rsidP="00384BA1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65A08BEE" w14:textId="729D37FC" w:rsidR="00384BA1" w:rsidRDefault="00384BA1" w:rsidP="00384BA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068C6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 xml:space="preserve"> </w:t>
      </w:r>
      <w:r w:rsidRPr="002F24A0">
        <w:rPr>
          <w:rFonts w:ascii="Arial" w:hAnsi="Arial" w:cs="Arial"/>
          <w:i/>
          <w:sz w:val="20"/>
          <w:szCs w:val="20"/>
        </w:rPr>
        <w:t xml:space="preserve">(dla Części </w:t>
      </w:r>
      <w:r>
        <w:rPr>
          <w:rFonts w:ascii="Arial" w:hAnsi="Arial" w:cs="Arial"/>
          <w:i/>
          <w:sz w:val="20"/>
          <w:szCs w:val="20"/>
        </w:rPr>
        <w:t>I</w:t>
      </w:r>
      <w:r w:rsidRPr="002F24A0">
        <w:rPr>
          <w:rFonts w:ascii="Arial" w:hAnsi="Arial" w:cs="Arial"/>
          <w:i/>
          <w:sz w:val="20"/>
          <w:szCs w:val="20"/>
        </w:rPr>
        <w:t>II)</w:t>
      </w:r>
    </w:p>
    <w:p w14:paraId="5B25161B" w14:textId="115E98F2" w:rsidR="00384BA1" w:rsidRDefault="00384BA1" w:rsidP="00384BA1">
      <w:pPr>
        <w:pStyle w:val="Akapitzlist"/>
        <w:numPr>
          <w:ilvl w:val="0"/>
          <w:numId w:val="5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 xml:space="preserve">Przedmiotem umowy jest </w:t>
      </w:r>
      <w:r>
        <w:rPr>
          <w:rFonts w:ascii="Arial" w:hAnsi="Arial" w:cs="Arial"/>
          <w:b/>
          <w:sz w:val="20"/>
          <w:szCs w:val="20"/>
        </w:rPr>
        <w:t>dostawa</w:t>
      </w:r>
      <w:r w:rsidRPr="006C7E1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modułu ASUS</w:t>
      </w:r>
      <w:r w:rsidRPr="006C7E1A">
        <w:rPr>
          <w:rFonts w:ascii="Arial" w:hAnsi="Arial" w:cs="Arial"/>
          <w:i/>
          <w:color w:val="1F4E79"/>
          <w:sz w:val="20"/>
          <w:szCs w:val="20"/>
        </w:rPr>
        <w:t xml:space="preserve"> </w:t>
      </w:r>
      <w:r w:rsidRPr="006C7E1A">
        <w:rPr>
          <w:rFonts w:ascii="Arial" w:hAnsi="Arial" w:cs="Arial"/>
          <w:b/>
          <w:sz w:val="20"/>
          <w:szCs w:val="20"/>
        </w:rPr>
        <w:t>dla Wojskowego Instytutu Łączności</w:t>
      </w:r>
      <w:r w:rsidRPr="006C7E1A">
        <w:rPr>
          <w:rFonts w:ascii="Arial" w:hAnsi="Arial" w:cs="Arial"/>
          <w:i/>
          <w:sz w:val="20"/>
          <w:szCs w:val="20"/>
        </w:rPr>
        <w:t>,</w:t>
      </w:r>
      <w:r w:rsidRPr="006C7E1A">
        <w:rPr>
          <w:rFonts w:ascii="Arial" w:hAnsi="Arial" w:cs="Arial"/>
          <w:sz w:val="20"/>
          <w:szCs w:val="20"/>
        </w:rPr>
        <w:t xml:space="preserve"> zgodnie z </w:t>
      </w:r>
      <w:r w:rsidRPr="006C7E1A">
        <w:rPr>
          <w:rFonts w:ascii="Arial" w:hAnsi="Arial" w:cs="Arial"/>
          <w:b/>
          <w:sz w:val="20"/>
          <w:szCs w:val="20"/>
        </w:rPr>
        <w:t>Załącznikiem nr 1</w:t>
      </w:r>
      <w:r w:rsidRPr="006C7E1A">
        <w:rPr>
          <w:rFonts w:ascii="Arial" w:hAnsi="Arial" w:cs="Arial"/>
          <w:sz w:val="20"/>
          <w:szCs w:val="20"/>
        </w:rPr>
        <w:t xml:space="preserve"> do niniejszej umowy – Szczegółowy opis przedmiotu zamówienia.</w:t>
      </w:r>
    </w:p>
    <w:p w14:paraId="38CDF22F" w14:textId="77777777" w:rsidR="00384BA1" w:rsidRDefault="00384BA1" w:rsidP="00384BA1">
      <w:pPr>
        <w:pStyle w:val="Akapitzlist"/>
        <w:numPr>
          <w:ilvl w:val="0"/>
          <w:numId w:val="5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>Przedmiot umowy musi:</w:t>
      </w:r>
    </w:p>
    <w:p w14:paraId="4FD0CFE3" w14:textId="77777777" w:rsidR="00384BA1" w:rsidRDefault="00384BA1" w:rsidP="00384BA1">
      <w:pPr>
        <w:pStyle w:val="Akapitzlist"/>
        <w:numPr>
          <w:ilvl w:val="0"/>
          <w:numId w:val="5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>odpowiadać obowiązującym normom z zakresu gatunku pierwszego oraz posiadać wymagane atesty, certyfikaty i homologacje,</w:t>
      </w:r>
    </w:p>
    <w:p w14:paraId="18C41700" w14:textId="77777777" w:rsidR="00384BA1" w:rsidRPr="006C7E1A" w:rsidRDefault="00384BA1" w:rsidP="00384BA1">
      <w:pPr>
        <w:pStyle w:val="Akapitzlist"/>
        <w:numPr>
          <w:ilvl w:val="0"/>
          <w:numId w:val="5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color w:val="000000"/>
          <w:sz w:val="20"/>
          <w:szCs w:val="20"/>
          <w:lang w:eastAsia="en-US"/>
        </w:rPr>
        <w:t>być fabrycznie nowy, nieużywany oraz</w:t>
      </w:r>
      <w:r w:rsidRPr="006C7E1A">
        <w:rPr>
          <w:color w:val="000000"/>
          <w:lang w:eastAsia="en-US"/>
        </w:rPr>
        <w:t xml:space="preserve"> </w:t>
      </w:r>
      <w:r w:rsidRPr="006C7E1A">
        <w:rPr>
          <w:rFonts w:ascii="Arial" w:hAnsi="Arial" w:cs="Arial"/>
          <w:bCs/>
          <w:sz w:val="20"/>
          <w:szCs w:val="20"/>
        </w:rPr>
        <w:t>spełniać wymagania techniczno – jakościowe określone w dokumentacji technicznej producenta na dany wyrób oraz odpowiednie normy,</w:t>
      </w:r>
    </w:p>
    <w:p w14:paraId="35B3252E" w14:textId="77777777" w:rsidR="00384BA1" w:rsidRDefault="00384BA1" w:rsidP="00384BA1">
      <w:pPr>
        <w:pStyle w:val="Akapitzlist"/>
        <w:numPr>
          <w:ilvl w:val="0"/>
          <w:numId w:val="5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>być dostarczony w opakowaniu zabezpieczającym przed zmianami ilościowymi i jakościowymi,</w:t>
      </w:r>
    </w:p>
    <w:p w14:paraId="4E491B13" w14:textId="6C3BCBE4" w:rsidR="00384BA1" w:rsidRPr="00384BA1" w:rsidRDefault="00384BA1" w:rsidP="00384BA1">
      <w:pPr>
        <w:pStyle w:val="Akapitzlist"/>
        <w:numPr>
          <w:ilvl w:val="0"/>
          <w:numId w:val="57"/>
        </w:num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>być wolnym od wad technicznych, prawnych i formalnych.</w:t>
      </w:r>
    </w:p>
    <w:p w14:paraId="7E9A4086" w14:textId="1FA57A84" w:rsidR="00D6036C" w:rsidRPr="00601D64" w:rsidRDefault="00D6036C" w:rsidP="00601D6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EAA3F60" w14:textId="77777777" w:rsidR="003B5E7C" w:rsidRDefault="003B5E7C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F02C7">
        <w:rPr>
          <w:rFonts w:ascii="Arial" w:hAnsi="Arial" w:cs="Arial"/>
          <w:sz w:val="20"/>
          <w:szCs w:val="20"/>
        </w:rPr>
        <w:t>§ 2</w:t>
      </w:r>
    </w:p>
    <w:p w14:paraId="27E955C7" w14:textId="2307866C" w:rsidR="000E3126" w:rsidRDefault="003B5E7C" w:rsidP="00CD0C47">
      <w:pPr>
        <w:spacing w:before="120"/>
        <w:ind w:left="66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Wykonawca zobowiązuje się dostarczyć własnym transportem do siedziby Zamawiają</w:t>
      </w:r>
      <w:r w:rsidRPr="001F71D0">
        <w:rPr>
          <w:rFonts w:ascii="Arial" w:hAnsi="Arial" w:cs="Arial"/>
          <w:sz w:val="20"/>
          <w:szCs w:val="20"/>
        </w:rPr>
        <w:t xml:space="preserve">cego, w cenie zapłaty, o jakiej mowa w § 4 ust. 1, przedmiot umowy określony w § 1, w terminie do </w:t>
      </w:r>
      <w:r w:rsidR="00070660">
        <w:rPr>
          <w:rFonts w:ascii="Arial" w:hAnsi="Arial" w:cs="Arial"/>
          <w:b/>
          <w:sz w:val="20"/>
          <w:szCs w:val="20"/>
        </w:rPr>
        <w:t>…………………</w:t>
      </w:r>
      <w:r w:rsidRPr="00115C66">
        <w:rPr>
          <w:rFonts w:ascii="Arial" w:hAnsi="Arial" w:cs="Arial"/>
          <w:b/>
          <w:sz w:val="20"/>
          <w:szCs w:val="20"/>
        </w:rPr>
        <w:t xml:space="preserve"> </w:t>
      </w:r>
      <w:r w:rsidRPr="00AA43D9">
        <w:rPr>
          <w:rFonts w:ascii="Arial" w:hAnsi="Arial" w:cs="Arial"/>
          <w:sz w:val="20"/>
          <w:szCs w:val="20"/>
        </w:rPr>
        <w:t>od dnia podpisania 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CE5FEE1" w14:textId="77777777" w:rsidR="00070660" w:rsidRDefault="00070660" w:rsidP="003B5E7C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D8C69B1" w14:textId="77777777" w:rsidR="003B5E7C" w:rsidRPr="00E068C6" w:rsidRDefault="003B5E7C" w:rsidP="003B5E7C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068C6">
        <w:rPr>
          <w:rFonts w:ascii="Arial" w:hAnsi="Arial" w:cs="Arial"/>
          <w:sz w:val="20"/>
          <w:szCs w:val="20"/>
        </w:rPr>
        <w:t>§ 3</w:t>
      </w:r>
    </w:p>
    <w:p w14:paraId="4EBF8032" w14:textId="77777777" w:rsidR="003B5E7C" w:rsidRPr="002D03ED" w:rsidRDefault="003B5E7C" w:rsidP="003B5E7C">
      <w:pPr>
        <w:numPr>
          <w:ilvl w:val="0"/>
          <w:numId w:val="20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Przyjęcie przedmiotu umowy następuje na podstawie protokołu zdawczo-odbiorczego, dokonanego przez komisję wyznaczoną przez Zamawiającego i przy udziale Wykonawcy.</w:t>
      </w:r>
    </w:p>
    <w:p w14:paraId="23A5D04A" w14:textId="77777777" w:rsidR="003B5E7C" w:rsidRPr="002D03ED" w:rsidRDefault="003B5E7C" w:rsidP="003B5E7C">
      <w:pPr>
        <w:numPr>
          <w:ilvl w:val="0"/>
          <w:numId w:val="20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 protokole zdawczo-odbiorczym komisja potwierdzi, że przedmiot umowy pod względem ilościowym i jakościowym odpowiada wymaganiom Zamawiającego.</w:t>
      </w:r>
    </w:p>
    <w:p w14:paraId="2B345D5B" w14:textId="5991EB8B" w:rsidR="003B5E7C" w:rsidRDefault="003B5E7C" w:rsidP="003B5E7C">
      <w:pPr>
        <w:numPr>
          <w:ilvl w:val="0"/>
          <w:numId w:val="20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Protokół zdawczo-odbiorczy przedmiotu umowy stanowi podstawę do wystawienia przez Wykonawcę faktury VAT, jeżeli nie będzie zawierał jakichkolwiek zastrzeżeń.</w:t>
      </w:r>
    </w:p>
    <w:p w14:paraId="4E0629CF" w14:textId="77777777" w:rsidR="00C24286" w:rsidRPr="002D03ED" w:rsidRDefault="00C24286" w:rsidP="00C24286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</w:p>
    <w:p w14:paraId="12EE47EC" w14:textId="77777777" w:rsidR="003B5E7C" w:rsidRPr="00E068C6" w:rsidRDefault="003B5E7C" w:rsidP="003B5E7C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068C6">
        <w:rPr>
          <w:rFonts w:ascii="Arial" w:hAnsi="Arial" w:cs="Arial"/>
          <w:sz w:val="20"/>
          <w:szCs w:val="20"/>
        </w:rPr>
        <w:t>§ 4</w:t>
      </w:r>
    </w:p>
    <w:p w14:paraId="5A49F6BC" w14:textId="0C3582A3" w:rsidR="003B5E7C" w:rsidRPr="008B1BF9" w:rsidRDefault="003B5E7C" w:rsidP="003B5E7C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Całkowitą cenę dostawy określa się na kwotę netto:</w:t>
      </w:r>
      <w:r w:rsidRPr="00933B7B">
        <w:rPr>
          <w:rFonts w:ascii="Arial" w:hAnsi="Arial" w:cs="Arial"/>
          <w:b/>
          <w:sz w:val="20"/>
          <w:szCs w:val="20"/>
        </w:rPr>
        <w:t xml:space="preserve"> ..................... zł</w:t>
      </w:r>
      <w:r w:rsidRPr="00933B7B">
        <w:rPr>
          <w:rFonts w:ascii="Arial" w:hAnsi="Arial" w:cs="Arial"/>
          <w:sz w:val="20"/>
          <w:szCs w:val="20"/>
        </w:rPr>
        <w:t xml:space="preserve"> (słownie złotych: .............................. ) + podatek VAT zgodnie z obowiązującymi przepisami, co daje kwotę brutto:</w:t>
      </w:r>
      <w:r w:rsidRPr="00933B7B">
        <w:rPr>
          <w:rFonts w:ascii="Arial" w:hAnsi="Arial" w:cs="Arial"/>
          <w:b/>
          <w:sz w:val="20"/>
          <w:szCs w:val="20"/>
        </w:rPr>
        <w:t xml:space="preserve"> ……………zł </w:t>
      </w:r>
      <w:r w:rsidRPr="00933B7B">
        <w:rPr>
          <w:rFonts w:ascii="Arial" w:hAnsi="Arial" w:cs="Arial"/>
          <w:sz w:val="20"/>
          <w:szCs w:val="20"/>
        </w:rPr>
        <w:t>(słownie złotych:……………………)</w:t>
      </w:r>
      <w:r>
        <w:rPr>
          <w:rFonts w:ascii="Arial" w:hAnsi="Arial" w:cs="Arial"/>
          <w:sz w:val="20"/>
          <w:szCs w:val="20"/>
        </w:rPr>
        <w:t>.</w:t>
      </w:r>
      <w:r w:rsidR="002F24A0">
        <w:rPr>
          <w:rFonts w:ascii="Arial" w:hAnsi="Arial" w:cs="Arial"/>
          <w:sz w:val="20"/>
          <w:szCs w:val="20"/>
        </w:rPr>
        <w:t xml:space="preserve"> </w:t>
      </w:r>
      <w:r w:rsidR="002F24A0" w:rsidRPr="002F24A0">
        <w:rPr>
          <w:rFonts w:ascii="Arial" w:hAnsi="Arial" w:cs="Arial"/>
          <w:i/>
          <w:sz w:val="20"/>
          <w:szCs w:val="20"/>
        </w:rPr>
        <w:t>(odpowiednio dla Części)</w:t>
      </w:r>
    </w:p>
    <w:p w14:paraId="628B6782" w14:textId="77777777" w:rsidR="003B5E7C" w:rsidRDefault="003B5E7C" w:rsidP="003B5E7C">
      <w:pPr>
        <w:pStyle w:val="Defaul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W cenę netto, o której mowa w ust. 1 wliczone są wszelkie upusty, rabaty, cła, marże oraz koszty związane z opakowaniem, transportem, załadunkiem, rozładunkiem </w:t>
      </w:r>
    </w:p>
    <w:p w14:paraId="190EBE92" w14:textId="77777777" w:rsidR="003B5E7C" w:rsidRPr="00933B7B" w:rsidRDefault="003B5E7C" w:rsidP="003B5E7C">
      <w:pPr>
        <w:numPr>
          <w:ilvl w:val="0"/>
          <w:numId w:val="19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Należność za przedmiot umowy zostanie uregulowana</w:t>
      </w:r>
      <w:r>
        <w:rPr>
          <w:rFonts w:ascii="Arial" w:hAnsi="Arial" w:cs="Arial"/>
          <w:sz w:val="20"/>
          <w:szCs w:val="20"/>
        </w:rPr>
        <w:t xml:space="preserve"> na podstawie oryginału faktury Wykonawcy,</w:t>
      </w:r>
      <w:r w:rsidRPr="00933B7B">
        <w:rPr>
          <w:rFonts w:ascii="Arial" w:hAnsi="Arial" w:cs="Arial"/>
          <w:sz w:val="20"/>
          <w:szCs w:val="20"/>
        </w:rPr>
        <w:t xml:space="preserve"> w formie przelewu z rachunku Zamawiającego na rachunek Wykonawcy</w:t>
      </w:r>
      <w:r>
        <w:rPr>
          <w:rFonts w:ascii="Arial" w:hAnsi="Arial" w:cs="Arial"/>
          <w:sz w:val="20"/>
          <w:szCs w:val="20"/>
        </w:rPr>
        <w:t xml:space="preserve"> wskazany w fakturze</w:t>
      </w:r>
      <w:r w:rsidRPr="00933B7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933B7B">
        <w:rPr>
          <w:rFonts w:ascii="Arial" w:hAnsi="Arial" w:cs="Arial"/>
          <w:sz w:val="20"/>
          <w:szCs w:val="20"/>
        </w:rPr>
        <w:t xml:space="preserve">w terminie </w:t>
      </w:r>
      <w:r w:rsidRPr="00933B7B"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 xml:space="preserve"> …..</w:t>
      </w:r>
      <w:r w:rsidRPr="00933B7B">
        <w:rPr>
          <w:rFonts w:ascii="Arial" w:hAnsi="Arial" w:cs="Arial"/>
          <w:b/>
          <w:sz w:val="20"/>
          <w:szCs w:val="20"/>
        </w:rPr>
        <w:t xml:space="preserve"> dni roboczych</w:t>
      </w:r>
      <w:r w:rsidRPr="00933B7B">
        <w:rPr>
          <w:rFonts w:ascii="Arial" w:hAnsi="Arial" w:cs="Arial"/>
          <w:sz w:val="20"/>
          <w:szCs w:val="20"/>
        </w:rPr>
        <w:t xml:space="preserve"> od daty otrzymania prawidłowo wystawionej faktury VAT. Termin uważa się za dochowany, jeżeli obciążenie rachunku Zamawiającego nastąpi do ostatniego dnia terminu płatności. </w:t>
      </w:r>
    </w:p>
    <w:p w14:paraId="65B1A06F" w14:textId="77777777" w:rsidR="003B5E7C" w:rsidRPr="00933B7B" w:rsidRDefault="003B5E7C" w:rsidP="003B5E7C">
      <w:pPr>
        <w:numPr>
          <w:ilvl w:val="0"/>
          <w:numId w:val="19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lastRenderedPageBreak/>
        <w:t>Zamawiający</w:t>
      </w:r>
      <w:r w:rsidRPr="00933B7B">
        <w:rPr>
          <w:rFonts w:ascii="Arial" w:hAnsi="Arial" w:cs="Arial"/>
          <w:b/>
          <w:sz w:val="20"/>
          <w:szCs w:val="20"/>
        </w:rPr>
        <w:t xml:space="preserve"> </w:t>
      </w:r>
      <w:r w:rsidRPr="00933B7B">
        <w:rPr>
          <w:rFonts w:ascii="Arial" w:hAnsi="Arial" w:cs="Arial"/>
          <w:sz w:val="20"/>
          <w:szCs w:val="20"/>
        </w:rPr>
        <w:t xml:space="preserve">oświadcza, że dokonał zgłoszenia rejestracyjnego i decyzją Urzędu Skarbowego </w:t>
      </w:r>
      <w:r>
        <w:rPr>
          <w:rFonts w:ascii="Arial" w:hAnsi="Arial" w:cs="Arial"/>
          <w:sz w:val="20"/>
          <w:szCs w:val="20"/>
        </w:rPr>
        <w:br/>
      </w:r>
      <w:r w:rsidRPr="00933B7B">
        <w:rPr>
          <w:rFonts w:ascii="Arial" w:hAnsi="Arial" w:cs="Arial"/>
          <w:sz w:val="20"/>
          <w:szCs w:val="20"/>
        </w:rPr>
        <w:t xml:space="preserve">w Legionowie otrzymał Numer Identyfikacji Podatkowej </w:t>
      </w:r>
      <w:r w:rsidRPr="00933B7B">
        <w:rPr>
          <w:rFonts w:ascii="Arial" w:hAnsi="Arial" w:cs="Arial"/>
          <w:bCs/>
          <w:sz w:val="20"/>
          <w:szCs w:val="20"/>
        </w:rPr>
        <w:t>524-030-70-48.</w:t>
      </w:r>
    </w:p>
    <w:p w14:paraId="6A64A168" w14:textId="5D7EBCC5" w:rsidR="003B5E7C" w:rsidRPr="00C24286" w:rsidRDefault="003B5E7C" w:rsidP="003B5E7C">
      <w:pPr>
        <w:numPr>
          <w:ilvl w:val="0"/>
          <w:numId w:val="19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 xml:space="preserve">Wykonawca oświadcza, że dokonał zgłoszenia rejestracyjnego i decyzją Urzędu Skarbowego </w:t>
      </w:r>
      <w:r>
        <w:rPr>
          <w:rFonts w:ascii="Arial" w:hAnsi="Arial" w:cs="Arial"/>
          <w:sz w:val="20"/>
          <w:szCs w:val="20"/>
        </w:rPr>
        <w:br/>
      </w:r>
      <w:r w:rsidRPr="00933B7B">
        <w:rPr>
          <w:rFonts w:ascii="Arial" w:hAnsi="Arial" w:cs="Arial"/>
          <w:sz w:val="20"/>
          <w:szCs w:val="20"/>
        </w:rPr>
        <w:t xml:space="preserve">w ................ otrzymał Numer Identyfikacji Podatkowej </w:t>
      </w:r>
      <w:r w:rsidRPr="00933B7B">
        <w:rPr>
          <w:rFonts w:ascii="Arial" w:hAnsi="Arial" w:cs="Arial"/>
          <w:bCs/>
          <w:sz w:val="20"/>
          <w:szCs w:val="20"/>
        </w:rPr>
        <w:t>............................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31CC8">
        <w:rPr>
          <w:rFonts w:ascii="Arial" w:hAnsi="Arial" w:cs="Arial"/>
          <w:bCs/>
          <w:sz w:val="20"/>
          <w:szCs w:val="20"/>
        </w:rPr>
        <w:t>i jest czynnym podatnikiem VAT.</w:t>
      </w:r>
    </w:p>
    <w:p w14:paraId="621CB1D9" w14:textId="77777777" w:rsidR="00C24286" w:rsidRPr="00031CC8" w:rsidRDefault="00C24286" w:rsidP="00C24286">
      <w:pPr>
        <w:spacing w:before="120"/>
        <w:ind w:left="357"/>
        <w:jc w:val="both"/>
        <w:rPr>
          <w:rFonts w:ascii="Arial" w:hAnsi="Arial" w:cs="Arial"/>
          <w:sz w:val="20"/>
          <w:szCs w:val="20"/>
        </w:rPr>
      </w:pPr>
    </w:p>
    <w:p w14:paraId="3190FFE1" w14:textId="77777777" w:rsidR="003B5E7C" w:rsidRPr="002D03ED" w:rsidRDefault="003B5E7C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§ 5</w:t>
      </w:r>
    </w:p>
    <w:p w14:paraId="22B52033" w14:textId="77777777" w:rsidR="003B5E7C" w:rsidRPr="002D03ED" w:rsidRDefault="003B5E7C" w:rsidP="003B5E7C">
      <w:pPr>
        <w:numPr>
          <w:ilvl w:val="0"/>
          <w:numId w:val="43"/>
        </w:numPr>
        <w:tabs>
          <w:tab w:val="left" w:pos="360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Dostarczony przedmiot umowy zostanie potwierdzony: </w:t>
      </w:r>
    </w:p>
    <w:p w14:paraId="19A1069E" w14:textId="77777777" w:rsidR="003B5E7C" w:rsidRPr="002D03ED" w:rsidRDefault="003B5E7C" w:rsidP="003B5E7C">
      <w:pPr>
        <w:numPr>
          <w:ilvl w:val="1"/>
          <w:numId w:val="43"/>
        </w:numPr>
        <w:suppressAutoHyphens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Ze strony Zamawiającego:</w:t>
      </w:r>
    </w:p>
    <w:p w14:paraId="518796D1" w14:textId="77777777" w:rsidR="003B5E7C" w:rsidRPr="002D03ED" w:rsidRDefault="003B5E7C" w:rsidP="003B5E7C">
      <w:pPr>
        <w:numPr>
          <w:ilvl w:val="1"/>
          <w:numId w:val="42"/>
        </w:numPr>
        <w:suppressAutoHyphens/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pod względem ilościowym przez p. ……. tel. ………….., e-mail: …………….;</w:t>
      </w:r>
    </w:p>
    <w:p w14:paraId="59B1AB56" w14:textId="77777777" w:rsidR="003B5E7C" w:rsidRPr="002D03ED" w:rsidRDefault="003B5E7C" w:rsidP="003B5E7C">
      <w:pPr>
        <w:numPr>
          <w:ilvl w:val="1"/>
          <w:numId w:val="42"/>
        </w:numPr>
        <w:suppressAutoHyphens/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pod względem techniczno - jakościowym przez p. ……. tel. ……., e-mail: …….;</w:t>
      </w:r>
    </w:p>
    <w:p w14:paraId="1006F32A" w14:textId="77777777" w:rsidR="003B5E7C" w:rsidRDefault="003B5E7C" w:rsidP="003B5E7C">
      <w:pPr>
        <w:numPr>
          <w:ilvl w:val="2"/>
          <w:numId w:val="42"/>
        </w:numPr>
        <w:suppressAutoHyphens/>
        <w:spacing w:before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Ze strony Wykonawcy: p. .................... tel. ............................., e-mail: …………..</w:t>
      </w:r>
    </w:p>
    <w:p w14:paraId="75AB3B77" w14:textId="01DFBB56" w:rsidR="003B5E7C" w:rsidRDefault="003B5E7C" w:rsidP="003B5E7C">
      <w:pPr>
        <w:numPr>
          <w:ilvl w:val="0"/>
          <w:numId w:val="42"/>
        </w:numPr>
        <w:suppressAutoHyphens/>
        <w:spacing w:before="120"/>
        <w:ind w:left="360" w:hanging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osób, o których mowa w ust. 1 nie stanowi zmiany treści umowy, wymaga jednak pisemnego zawiadomienia drugiej Strony.</w:t>
      </w:r>
    </w:p>
    <w:p w14:paraId="12802606" w14:textId="1BBF3966" w:rsidR="002F24A0" w:rsidRPr="002D03ED" w:rsidRDefault="002F24A0" w:rsidP="005D6B6B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</w:p>
    <w:p w14:paraId="451540B0" w14:textId="77777777" w:rsidR="003B5E7C" w:rsidRPr="002D03ED" w:rsidRDefault="003B5E7C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§ 6</w:t>
      </w:r>
    </w:p>
    <w:p w14:paraId="5B5F6E89" w14:textId="77777777" w:rsidR="003B5E7C" w:rsidRPr="002D03ED" w:rsidRDefault="003B5E7C" w:rsidP="003B5E7C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zobowiązany jest zapłacić karę umowną:</w:t>
      </w:r>
    </w:p>
    <w:p w14:paraId="77206C5C" w14:textId="77777777" w:rsidR="003B5E7C" w:rsidRPr="002D03ED" w:rsidRDefault="003B5E7C" w:rsidP="003B5E7C">
      <w:pPr>
        <w:numPr>
          <w:ilvl w:val="1"/>
          <w:numId w:val="35"/>
        </w:numPr>
        <w:tabs>
          <w:tab w:val="left" w:pos="851"/>
        </w:tabs>
        <w:suppressAutoHyphens/>
        <w:spacing w:before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 odstąpienie od umowy przez Zamawiającego z winy Wykonawcy w wysokości 20% ceny umownej brutto, określonej w § 4 ust. 1.</w:t>
      </w:r>
    </w:p>
    <w:p w14:paraId="31EA0986" w14:textId="77777777" w:rsidR="003B5E7C" w:rsidRPr="002D03ED" w:rsidRDefault="003B5E7C" w:rsidP="003B5E7C">
      <w:pPr>
        <w:numPr>
          <w:ilvl w:val="1"/>
          <w:numId w:val="35"/>
        </w:numPr>
        <w:tabs>
          <w:tab w:val="left" w:pos="851"/>
        </w:tabs>
        <w:suppressAutoHyphens/>
        <w:spacing w:before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 zwłokę w dostarczeniu przedmiotu umowy w wysokości 0,5% ceny umownej brutto, określonej w § 4 ust. 1, za każdy dzień zwłoki.</w:t>
      </w:r>
    </w:p>
    <w:p w14:paraId="7A7C1625" w14:textId="5554B711" w:rsidR="003B5E7C" w:rsidRPr="002D03ED" w:rsidRDefault="003B5E7C" w:rsidP="003B5E7C">
      <w:pPr>
        <w:pStyle w:val="Akapitzlist"/>
        <w:numPr>
          <w:ilvl w:val="0"/>
          <w:numId w:val="35"/>
        </w:numPr>
        <w:suppressAutoHyphens w:val="0"/>
        <w:spacing w:before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Zamawiający jest uprawniony do potrącania kar umownych z wynagrodzenia Wykonawcy, </w:t>
      </w:r>
      <w:r w:rsidR="00C24286"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>na co Wykonawca wyraża zgodę.</w:t>
      </w:r>
    </w:p>
    <w:p w14:paraId="056A79B0" w14:textId="77777777" w:rsidR="003B5E7C" w:rsidRPr="002D03ED" w:rsidRDefault="003B5E7C" w:rsidP="003B5E7C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Ustalenia zawarte w ust. 1 nie ograniczają dochodzenia przez Zamawiającego oraz Wykonawcę roszczeń odszkodowawczych na zasadach ogólnych.</w:t>
      </w:r>
    </w:p>
    <w:p w14:paraId="60CB0C4F" w14:textId="4691E188" w:rsidR="003B5E7C" w:rsidRDefault="003B5E7C" w:rsidP="003B5E7C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może naliczyć ustawowe odsetki w przypadku przekroczenia terminu płatności faktury.</w:t>
      </w:r>
    </w:p>
    <w:p w14:paraId="2B89A7ED" w14:textId="6900C612" w:rsidR="00C24286" w:rsidRPr="002D03ED" w:rsidRDefault="00C24286" w:rsidP="00C24286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</w:p>
    <w:p w14:paraId="68A41574" w14:textId="77777777" w:rsidR="003B5E7C" w:rsidRDefault="003B5E7C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§ 7</w:t>
      </w:r>
    </w:p>
    <w:p w14:paraId="79D7EC69" w14:textId="77777777" w:rsidR="003B5E7C" w:rsidRPr="002D03ED" w:rsidRDefault="003B5E7C" w:rsidP="003B5E7C">
      <w:pPr>
        <w:numPr>
          <w:ilvl w:val="0"/>
          <w:numId w:val="37"/>
        </w:numPr>
        <w:tabs>
          <w:tab w:val="left" w:pos="360"/>
        </w:tabs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udziela </w:t>
      </w:r>
      <w:r w:rsidRPr="00070660">
        <w:rPr>
          <w:rFonts w:ascii="Arial" w:hAnsi="Arial" w:cs="Arial"/>
          <w:b/>
          <w:sz w:val="20"/>
          <w:szCs w:val="20"/>
        </w:rPr>
        <w:t>…. miesięcznej</w:t>
      </w:r>
      <w:r w:rsidRPr="002D03ED">
        <w:rPr>
          <w:rFonts w:ascii="Arial" w:hAnsi="Arial" w:cs="Arial"/>
          <w:sz w:val="20"/>
          <w:szCs w:val="20"/>
        </w:rPr>
        <w:t xml:space="preserve"> gwarancji na dostarczony przedmiot 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A522E58" w14:textId="1188CEA3" w:rsidR="000E3126" w:rsidRPr="00C24286" w:rsidRDefault="003B5E7C" w:rsidP="00C24286">
      <w:pPr>
        <w:numPr>
          <w:ilvl w:val="0"/>
          <w:numId w:val="37"/>
        </w:numPr>
        <w:tabs>
          <w:tab w:val="left" w:pos="360"/>
        </w:tabs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Szczegółowe warunki gwarancji zostały ustalone w Załączniku nr 2 do niniejszej umowy.</w:t>
      </w:r>
    </w:p>
    <w:p w14:paraId="6DC8E27F" w14:textId="77777777" w:rsidR="000E3126" w:rsidRDefault="000E3126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4EA61DFE" w14:textId="77777777" w:rsidR="003B5E7C" w:rsidRDefault="003B5E7C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14:paraId="55D97CDA" w14:textId="486BF185" w:rsidR="000E3126" w:rsidRDefault="000E3126" w:rsidP="00043135">
      <w:pPr>
        <w:numPr>
          <w:ilvl w:val="0"/>
          <w:numId w:val="45"/>
        </w:numPr>
        <w:tabs>
          <w:tab w:val="left" w:pos="426"/>
        </w:tabs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Strony ustalają zabezpieczenie należytego wykonania umowy w wysokości 10% wartości przedmiotu umowy brutto tj. </w:t>
      </w:r>
      <w:r>
        <w:rPr>
          <w:rFonts w:ascii="Arial" w:hAnsi="Arial" w:cs="Arial"/>
          <w:b/>
          <w:bCs/>
          <w:sz w:val="20"/>
          <w:szCs w:val="20"/>
        </w:rPr>
        <w:t xml:space="preserve"> ........ zł</w:t>
      </w:r>
      <w:r>
        <w:rPr>
          <w:rFonts w:ascii="Arial" w:hAnsi="Arial" w:cs="Arial"/>
          <w:bCs/>
          <w:sz w:val="20"/>
          <w:szCs w:val="20"/>
        </w:rPr>
        <w:t xml:space="preserve"> (słownie: ............................................. złotych), które </w:t>
      </w:r>
      <w:r w:rsidR="00C24286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to Wykonawca wniesie najpóźniej w dniu podpisania umowy.</w:t>
      </w:r>
    </w:p>
    <w:p w14:paraId="1397A066" w14:textId="77777777" w:rsidR="000E3126" w:rsidRDefault="000E3126" w:rsidP="00043135">
      <w:pPr>
        <w:numPr>
          <w:ilvl w:val="0"/>
          <w:numId w:val="45"/>
        </w:numPr>
        <w:tabs>
          <w:tab w:val="left" w:pos="426"/>
        </w:tabs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Zabezpieczenie, o którym mowa w ust. 1, służy pokryciu ewentualnych roszczeń z tytułu niewykonania lub nienależytego wykonania umowy.</w:t>
      </w:r>
    </w:p>
    <w:p w14:paraId="3AF11D6E" w14:textId="77777777" w:rsidR="000E3126" w:rsidRDefault="000E3126" w:rsidP="00043135">
      <w:pPr>
        <w:numPr>
          <w:ilvl w:val="0"/>
          <w:numId w:val="45"/>
        </w:numPr>
        <w:tabs>
          <w:tab w:val="left" w:pos="426"/>
        </w:tabs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 jest jednocześnie gwarantem, zabezpieczenie będzie służyć także pokryciu roszczeń z tytułu gwarancji i rękojmi. Kwota pozostawiona na zabezpieczenie tych roszczeń stanowi 30% wysokości zabezpieczenia.</w:t>
      </w:r>
    </w:p>
    <w:p w14:paraId="4F02DD87" w14:textId="77777777" w:rsidR="000E3126" w:rsidRDefault="000E3126" w:rsidP="00043135">
      <w:pPr>
        <w:numPr>
          <w:ilvl w:val="0"/>
          <w:numId w:val="45"/>
        </w:numPr>
        <w:tabs>
          <w:tab w:val="left" w:pos="426"/>
        </w:tabs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Zabezpieczenie, o którym mowa w ust. 1, może być wniesione wg wyboru Wykonawcy, </w:t>
      </w:r>
      <w:r>
        <w:rPr>
          <w:rFonts w:ascii="Arial" w:hAnsi="Arial" w:cs="Arial"/>
          <w:bCs/>
          <w:sz w:val="20"/>
          <w:szCs w:val="20"/>
        </w:rPr>
        <w:br/>
        <w:t>w następujących formach:</w:t>
      </w:r>
    </w:p>
    <w:p w14:paraId="3BF95258" w14:textId="77777777" w:rsidR="000E3126" w:rsidRDefault="000E3126" w:rsidP="00043135">
      <w:pPr>
        <w:numPr>
          <w:ilvl w:val="0"/>
          <w:numId w:val="46"/>
        </w:numPr>
        <w:tabs>
          <w:tab w:val="left" w:pos="851"/>
        </w:tabs>
        <w:suppressAutoHyphens/>
        <w:spacing w:before="120"/>
        <w:ind w:left="851" w:right="-108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pieniądzu;</w:t>
      </w:r>
    </w:p>
    <w:p w14:paraId="66D8CCB0" w14:textId="77777777" w:rsidR="000E3126" w:rsidRDefault="000E3126" w:rsidP="00043135">
      <w:pPr>
        <w:numPr>
          <w:ilvl w:val="0"/>
          <w:numId w:val="46"/>
        </w:numPr>
        <w:tabs>
          <w:tab w:val="left" w:pos="851"/>
        </w:tabs>
        <w:suppressAutoHyphens/>
        <w:spacing w:before="120"/>
        <w:ind w:left="851" w:right="-108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poręczeniach bankowych;</w:t>
      </w:r>
    </w:p>
    <w:p w14:paraId="26316A29" w14:textId="77777777" w:rsidR="000E3126" w:rsidRDefault="000E3126" w:rsidP="00043135">
      <w:pPr>
        <w:numPr>
          <w:ilvl w:val="0"/>
          <w:numId w:val="46"/>
        </w:numPr>
        <w:tabs>
          <w:tab w:val="left" w:pos="851"/>
        </w:tabs>
        <w:suppressAutoHyphens/>
        <w:spacing w:before="120"/>
        <w:ind w:left="851" w:right="-108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gwarancjach bankowych;</w:t>
      </w:r>
    </w:p>
    <w:p w14:paraId="50C261CA" w14:textId="77777777" w:rsidR="000E3126" w:rsidRDefault="000E3126" w:rsidP="00043135">
      <w:pPr>
        <w:numPr>
          <w:ilvl w:val="0"/>
          <w:numId w:val="46"/>
        </w:numPr>
        <w:tabs>
          <w:tab w:val="left" w:pos="851"/>
        </w:tabs>
        <w:suppressAutoHyphens/>
        <w:spacing w:before="120"/>
        <w:ind w:left="851" w:right="-108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gwarancjach ubezpieczeniowych;</w:t>
      </w:r>
    </w:p>
    <w:p w14:paraId="4C2E5361" w14:textId="77777777" w:rsidR="000E3126" w:rsidRDefault="000E3126" w:rsidP="00043135">
      <w:pPr>
        <w:numPr>
          <w:ilvl w:val="0"/>
          <w:numId w:val="46"/>
        </w:numPr>
        <w:tabs>
          <w:tab w:val="left" w:pos="851"/>
        </w:tabs>
        <w:suppressAutoHyphens/>
        <w:spacing w:before="120"/>
        <w:ind w:left="851" w:right="-108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poręczeniach udzielanych przez podmioty, o których mowa w art. 6b ust 5 pkt 2 ustawy z dnia 9 listopada 2000 r. o utworzeniu Agencji Rozwoju Przedsiębiorczości.</w:t>
      </w:r>
    </w:p>
    <w:p w14:paraId="284197A4" w14:textId="701D5EE5" w:rsidR="000E3126" w:rsidRDefault="000E3126" w:rsidP="00043135">
      <w:pPr>
        <w:numPr>
          <w:ilvl w:val="0"/>
          <w:numId w:val="45"/>
        </w:numPr>
        <w:tabs>
          <w:tab w:val="left" w:pos="426"/>
        </w:tabs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Jeżeli zabezpieczenie, o którym mowa w ust. 1, Wykonawca wniesie w formie pieniądza, to wpłaca je przelewem na rachunek bankowy wskazany przez Zamawiającego, tj. </w:t>
      </w:r>
      <w:r>
        <w:rPr>
          <w:rFonts w:ascii="Arial" w:hAnsi="Arial" w:cs="Arial"/>
          <w:b/>
          <w:bCs/>
          <w:sz w:val="20"/>
          <w:szCs w:val="20"/>
        </w:rPr>
        <w:t xml:space="preserve">ING Bank Śląski S.A. </w:t>
      </w:r>
      <w:r w:rsidR="00C24286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nr 89 1050 1012 1000 0023 5787 1413.</w:t>
      </w:r>
    </w:p>
    <w:p w14:paraId="77633B87" w14:textId="77777777" w:rsidR="000E3126" w:rsidRDefault="000E3126" w:rsidP="00043135">
      <w:pPr>
        <w:numPr>
          <w:ilvl w:val="0"/>
          <w:numId w:val="45"/>
        </w:numPr>
        <w:tabs>
          <w:tab w:val="left" w:pos="426"/>
        </w:tabs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Zabezpieczenie wniesione w formie pieniądza, Zamawiający przechowuje na oprocentowanym rachunku bankowym.</w:t>
      </w:r>
    </w:p>
    <w:p w14:paraId="34EF98CA" w14:textId="31CE6064" w:rsidR="000E3126" w:rsidRDefault="000E3126" w:rsidP="00043135">
      <w:pPr>
        <w:numPr>
          <w:ilvl w:val="0"/>
          <w:numId w:val="45"/>
        </w:numPr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Zamawiający, jeżeli nie zachodzi przypadek wskazany w ust. 2, zwraca zabezpieczenie wniesione w formie pieniądza z odsetkami, wynikającymi z umowy rachunku bankowego, na którym było ono przechowywane, pomniejszone o koszt prowadzenia tego rachunku oraz prowizji bankowej </w:t>
      </w:r>
      <w:r w:rsidR="00C24286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za przelew pieniędzy na rachunek bankowy Wykonawcy.</w:t>
      </w:r>
    </w:p>
    <w:p w14:paraId="66C542D7" w14:textId="2DFFDFBE" w:rsidR="000E3126" w:rsidRDefault="000E3126" w:rsidP="00043135">
      <w:pPr>
        <w:numPr>
          <w:ilvl w:val="0"/>
          <w:numId w:val="45"/>
        </w:numPr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trakcie realizacji umowy, Wykonawca może dokonać zmiany formy zabezpieczenia na jedną </w:t>
      </w:r>
      <w:r w:rsidR="00C24286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lub kilka form, o których mowa w ust. 4, za zgodą Zamawiającego.</w:t>
      </w:r>
    </w:p>
    <w:p w14:paraId="38A21A8E" w14:textId="77777777" w:rsidR="000E3126" w:rsidRDefault="000E3126" w:rsidP="00043135">
      <w:pPr>
        <w:numPr>
          <w:ilvl w:val="0"/>
          <w:numId w:val="45"/>
        </w:numPr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Zmiana formy zabezpieczenia może być dokonana z zachowaniem ciągłości zabezpieczenia i bez zmniejszania jego wysokości.</w:t>
      </w:r>
    </w:p>
    <w:p w14:paraId="3DE19B5E" w14:textId="3F3099E0" w:rsidR="000E3126" w:rsidRDefault="000E3126" w:rsidP="00043135">
      <w:pPr>
        <w:numPr>
          <w:ilvl w:val="0"/>
          <w:numId w:val="45"/>
        </w:numPr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Zamawiający, w terminie 30 dni od dnia wykonan</w:t>
      </w:r>
      <w:r w:rsidR="00CB62BB">
        <w:rPr>
          <w:rFonts w:ascii="Arial" w:hAnsi="Arial" w:cs="Arial"/>
          <w:bCs/>
          <w:sz w:val="20"/>
          <w:szCs w:val="20"/>
        </w:rPr>
        <w:t xml:space="preserve">ia umowy lub rozwiązania umowy </w:t>
      </w:r>
      <w:r>
        <w:rPr>
          <w:rFonts w:ascii="Arial" w:hAnsi="Arial" w:cs="Arial"/>
          <w:bCs/>
          <w:sz w:val="20"/>
          <w:szCs w:val="20"/>
        </w:rPr>
        <w:t>i uznania jej przez Zamawiającego za należycie wykonaną,</w:t>
      </w:r>
      <w:r w:rsidR="00CB62BB">
        <w:rPr>
          <w:rFonts w:ascii="Arial" w:hAnsi="Arial" w:cs="Arial"/>
          <w:bCs/>
          <w:sz w:val="20"/>
          <w:szCs w:val="20"/>
        </w:rPr>
        <w:t xml:space="preserve"> zwraca zabezpieczenie zgodnie </w:t>
      </w:r>
      <w:r>
        <w:rPr>
          <w:rFonts w:ascii="Arial" w:hAnsi="Arial" w:cs="Arial"/>
          <w:bCs/>
          <w:sz w:val="20"/>
          <w:szCs w:val="20"/>
        </w:rPr>
        <w:t>z zapisami zawartymi w ust. 7.</w:t>
      </w:r>
    </w:p>
    <w:p w14:paraId="13124090" w14:textId="4C374A53" w:rsidR="000E3126" w:rsidRDefault="000E3126" w:rsidP="00043135">
      <w:pPr>
        <w:numPr>
          <w:ilvl w:val="0"/>
          <w:numId w:val="45"/>
        </w:numPr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Kwota, o której mowa w ust. 3, jest zwracana nie później niż w 15 dniu po upływie okresu rękojmi za wady lub gwarancji jakości lub, w razie stwierdzenia wad podczas przeglądu gwarancyjnego, </w:t>
      </w:r>
      <w:r w:rsidR="00C24286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po ich usunięciu.</w:t>
      </w:r>
    </w:p>
    <w:p w14:paraId="3E439EDE" w14:textId="77777777" w:rsidR="000E3126" w:rsidRDefault="000E3126" w:rsidP="00043135">
      <w:pPr>
        <w:numPr>
          <w:ilvl w:val="0"/>
          <w:numId w:val="45"/>
        </w:numPr>
        <w:suppressAutoHyphens/>
        <w:spacing w:before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Zwrot zabezpieczenia następuje w ciągu 30 dni po podpisaniu przez Strony protokołu zdawczo-odbiorczego bez zastrzeżeń, o ile nie zaistnieją przesłanki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wynikające z § 6 niniejszej umowy. </w:t>
      </w:r>
      <w:r>
        <w:rPr>
          <w:rFonts w:ascii="Arial" w:hAnsi="Arial" w:cs="Arial"/>
          <w:bCs/>
          <w:sz w:val="20"/>
          <w:szCs w:val="20"/>
        </w:rPr>
        <w:br/>
        <w:t>W przypadku wystąpienia ww. przesłanek Zamawiający zwróci zabezpieczenie po uiszczeniu przez Wykonawcę należności, o których mowa w § 6 lub potrąci należności z zabezpieczenia należytego wykonania umowy.</w:t>
      </w:r>
    </w:p>
    <w:p w14:paraId="3918DE87" w14:textId="6D76FA1C" w:rsidR="00C24286" w:rsidRPr="00EA30E3" w:rsidRDefault="000E3126" w:rsidP="00EA30E3">
      <w:pPr>
        <w:numPr>
          <w:ilvl w:val="0"/>
          <w:numId w:val="45"/>
        </w:numPr>
        <w:suppressAutoHyphens/>
        <w:spacing w:before="120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Zabezpieczenie wykonania umowy, złożone w formie innej niż w formie pieniądza, powinno mieć termin ważności dłuższy o 20 dni od terminu wykonania umowy. W przypadku niewykonania umowy w terminie, Wykonawcy zobowiązany jest do niezbędnego przedłużenia terminu ważności złożonej gwarancji.</w:t>
      </w:r>
    </w:p>
    <w:p w14:paraId="0287B2CE" w14:textId="1DB7E8DC" w:rsidR="000E3126" w:rsidRPr="001F4DC5" w:rsidRDefault="000E3126" w:rsidP="000E3126">
      <w:pPr>
        <w:spacing w:before="240" w:after="160" w:line="259" w:lineRule="auto"/>
        <w:jc w:val="center"/>
        <w:rPr>
          <w:rFonts w:ascii="Arial" w:hAnsi="Arial" w:cs="Arial"/>
          <w:color w:val="5B9BD5" w:themeColor="accent1"/>
          <w:sz w:val="20"/>
          <w:szCs w:val="20"/>
        </w:rPr>
      </w:pPr>
      <w:r w:rsidRPr="001F4DC5">
        <w:rPr>
          <w:rFonts w:ascii="Arial" w:hAnsi="Arial" w:cs="Arial"/>
          <w:color w:val="5B9BD5" w:themeColor="accent1"/>
          <w:sz w:val="20"/>
          <w:szCs w:val="20"/>
        </w:rPr>
        <w:t>§ 9</w:t>
      </w:r>
    </w:p>
    <w:p w14:paraId="336CF7F8" w14:textId="030F29BB" w:rsidR="005D6B6B" w:rsidRPr="001F4DC5" w:rsidRDefault="005D6B6B" w:rsidP="000E3126">
      <w:pPr>
        <w:spacing w:before="240" w:after="160" w:line="259" w:lineRule="auto"/>
        <w:jc w:val="center"/>
        <w:rPr>
          <w:rFonts w:ascii="Arial" w:hAnsi="Arial" w:cs="Arial"/>
          <w:color w:val="5B9BD5" w:themeColor="accent1"/>
          <w:sz w:val="20"/>
          <w:szCs w:val="20"/>
        </w:rPr>
      </w:pPr>
      <w:r w:rsidRPr="001F4DC5">
        <w:rPr>
          <w:rFonts w:ascii="Arial" w:hAnsi="Arial" w:cs="Arial"/>
          <w:color w:val="5B9BD5" w:themeColor="accent1"/>
          <w:sz w:val="20"/>
          <w:szCs w:val="20"/>
        </w:rPr>
        <w:t>(dla Części I, II</w:t>
      </w:r>
      <w:r w:rsidR="001F4DC5" w:rsidRPr="001F4DC5">
        <w:rPr>
          <w:rFonts w:ascii="Arial" w:hAnsi="Arial" w:cs="Arial"/>
          <w:color w:val="5B9BD5" w:themeColor="accent1"/>
          <w:sz w:val="20"/>
          <w:szCs w:val="20"/>
        </w:rPr>
        <w:t>I)</w:t>
      </w:r>
    </w:p>
    <w:p w14:paraId="68DB8E43" w14:textId="34006D09" w:rsidR="000E3126" w:rsidRPr="001F4DC5" w:rsidRDefault="003B5E7C" w:rsidP="00C24286">
      <w:pPr>
        <w:pStyle w:val="Tekstpodstawowy"/>
        <w:tabs>
          <w:tab w:val="left" w:pos="708"/>
        </w:tabs>
        <w:spacing w:before="120" w:after="0"/>
        <w:jc w:val="both"/>
        <w:rPr>
          <w:rFonts w:ascii="Arial" w:hAnsi="Arial" w:cs="Arial"/>
          <w:color w:val="5B9BD5" w:themeColor="accent1"/>
          <w:sz w:val="20"/>
          <w:szCs w:val="20"/>
        </w:rPr>
      </w:pPr>
      <w:r w:rsidRPr="001F4DC5">
        <w:rPr>
          <w:rFonts w:ascii="Arial" w:hAnsi="Arial" w:cs="Arial"/>
          <w:color w:val="5B9BD5" w:themeColor="accent1"/>
          <w:sz w:val="20"/>
          <w:szCs w:val="20"/>
        </w:rPr>
        <w:t>Strony ustalają zgodnie, że wady i braki w dostawie przedmiotu umowy, określonego w § 1, można reklamować w ciągu 5 dni, od dnia dostawy lub ujawnienia wady lub braku, a Wykonawca  zobowiązuje się do wymiany lub uzup</w:t>
      </w:r>
      <w:r w:rsidR="00C24286" w:rsidRPr="001F4DC5">
        <w:rPr>
          <w:rFonts w:ascii="Arial" w:hAnsi="Arial" w:cs="Arial"/>
          <w:color w:val="5B9BD5" w:themeColor="accent1"/>
          <w:sz w:val="20"/>
          <w:szCs w:val="20"/>
        </w:rPr>
        <w:t>ełnienia dostawy w ciągu 5 dni.</w:t>
      </w:r>
    </w:p>
    <w:p w14:paraId="02C25E0A" w14:textId="77777777" w:rsidR="001F4DC5" w:rsidRPr="001F4DC5" w:rsidRDefault="001F4DC5" w:rsidP="001F4DC5">
      <w:pPr>
        <w:spacing w:before="240" w:after="160" w:line="259" w:lineRule="auto"/>
        <w:jc w:val="center"/>
        <w:rPr>
          <w:rFonts w:ascii="Arial" w:hAnsi="Arial" w:cs="Arial"/>
          <w:color w:val="5B9BD5" w:themeColor="accent1"/>
          <w:sz w:val="20"/>
          <w:szCs w:val="20"/>
        </w:rPr>
      </w:pPr>
      <w:r w:rsidRPr="001F4DC5">
        <w:rPr>
          <w:rFonts w:ascii="Arial" w:hAnsi="Arial" w:cs="Arial"/>
          <w:color w:val="5B9BD5" w:themeColor="accent1"/>
          <w:sz w:val="20"/>
          <w:szCs w:val="20"/>
        </w:rPr>
        <w:t>§ 9</w:t>
      </w:r>
    </w:p>
    <w:p w14:paraId="759E4553" w14:textId="389C1B6E" w:rsidR="001F4DC5" w:rsidRPr="001F4DC5" w:rsidRDefault="001F4DC5" w:rsidP="001F4DC5">
      <w:pPr>
        <w:spacing w:before="240" w:after="160" w:line="259" w:lineRule="auto"/>
        <w:jc w:val="center"/>
        <w:rPr>
          <w:rFonts w:ascii="Arial" w:hAnsi="Arial" w:cs="Arial"/>
          <w:color w:val="5B9BD5" w:themeColor="accent1"/>
          <w:sz w:val="20"/>
          <w:szCs w:val="20"/>
        </w:rPr>
      </w:pPr>
      <w:r w:rsidRPr="001F4DC5">
        <w:rPr>
          <w:rFonts w:ascii="Arial" w:hAnsi="Arial" w:cs="Arial"/>
          <w:color w:val="5B9BD5" w:themeColor="accent1"/>
          <w:sz w:val="20"/>
          <w:szCs w:val="20"/>
        </w:rPr>
        <w:t>(dla Części II)</w:t>
      </w:r>
    </w:p>
    <w:p w14:paraId="2F557BC5" w14:textId="46E50762" w:rsidR="00C24286" w:rsidRPr="001F4DC5" w:rsidRDefault="001F4DC5" w:rsidP="00C24286">
      <w:pPr>
        <w:pStyle w:val="Tekstpodstawowy"/>
        <w:tabs>
          <w:tab w:val="left" w:pos="708"/>
        </w:tabs>
        <w:spacing w:before="120" w:after="0"/>
        <w:jc w:val="both"/>
        <w:rPr>
          <w:rFonts w:ascii="Arial" w:hAnsi="Arial" w:cs="Arial"/>
          <w:color w:val="5B9BD5" w:themeColor="accent1"/>
          <w:sz w:val="20"/>
          <w:szCs w:val="20"/>
        </w:rPr>
      </w:pPr>
      <w:r w:rsidRPr="001F4DC5">
        <w:rPr>
          <w:rFonts w:ascii="Arial" w:hAnsi="Arial" w:cs="Arial"/>
          <w:color w:val="5B9BD5" w:themeColor="accent1"/>
          <w:sz w:val="20"/>
          <w:szCs w:val="20"/>
        </w:rPr>
        <w:t>Strony ustalają zgodnie, że wady i braki w dostawie przedmiotu umowy, określonego w § 1, można reklamować w ciągu 5 dni, od dnia dostawy lub ujawnienia wady lub braku, a Wykonawca  zobowiązuje się do wymiany lub uzupełnienia dostawy w ciągu 60 dni.</w:t>
      </w:r>
    </w:p>
    <w:p w14:paraId="49ED9933" w14:textId="77777777" w:rsidR="003B5E7C" w:rsidRPr="002D03ED" w:rsidRDefault="000E3126" w:rsidP="003B5E7C">
      <w:pPr>
        <w:spacing w:before="240"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14:paraId="3B1B12D8" w14:textId="77777777" w:rsidR="003B5E7C" w:rsidRPr="002D03ED" w:rsidRDefault="003B5E7C" w:rsidP="003B5E7C">
      <w:pPr>
        <w:pStyle w:val="Tekstpodstawowy"/>
        <w:numPr>
          <w:ilvl w:val="0"/>
          <w:numId w:val="38"/>
        </w:numPr>
        <w:tabs>
          <w:tab w:val="left" w:pos="36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Wszelkie zmiany w treści niniejszej umowy wymagają pisemnej zgody obydwu Stron w formie aneksu, pod rygorem nieważności.</w:t>
      </w:r>
    </w:p>
    <w:p w14:paraId="18AEAFBA" w14:textId="002B24E1" w:rsidR="003B5E7C" w:rsidRPr="002D03ED" w:rsidRDefault="003B5E7C" w:rsidP="003B5E7C">
      <w:pPr>
        <w:pStyle w:val="Tekstpodstawowy"/>
        <w:numPr>
          <w:ilvl w:val="0"/>
          <w:numId w:val="38"/>
        </w:numPr>
        <w:tabs>
          <w:tab w:val="left" w:pos="36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 xml:space="preserve">w interesie publicznym, czego nie można było przewidzieć w chwili zawarcia umowy, lub dalsze wykonanie umowy może zagrozić istotnemu interesowi bezpieczeństwa państwa </w:t>
      </w:r>
      <w:r w:rsidR="00C24286"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 xml:space="preserve">lub bezpieczeństwu publicznemu, Zamawiający może odstąpić od umowy w terminie </w:t>
      </w:r>
      <w:r>
        <w:rPr>
          <w:rFonts w:ascii="Arial" w:hAnsi="Arial" w:cs="Arial"/>
          <w:sz w:val="20"/>
          <w:szCs w:val="20"/>
        </w:rPr>
        <w:t>10</w:t>
      </w:r>
      <w:r w:rsidRPr="002D03ED">
        <w:rPr>
          <w:rFonts w:ascii="Arial" w:hAnsi="Arial" w:cs="Arial"/>
          <w:sz w:val="20"/>
          <w:szCs w:val="20"/>
        </w:rPr>
        <w:t xml:space="preserve"> dni od dnia powzięcia wiadomości o tych okolicznościach. W takim przypadku Strony dokonują rozliczenia zrealizowanej części dostawy. </w:t>
      </w:r>
    </w:p>
    <w:p w14:paraId="00984273" w14:textId="77777777" w:rsidR="003B5E7C" w:rsidRPr="0083743C" w:rsidRDefault="003B5E7C" w:rsidP="003B5E7C">
      <w:pPr>
        <w:pStyle w:val="Tekstpodstawowy"/>
        <w:numPr>
          <w:ilvl w:val="0"/>
          <w:numId w:val="38"/>
        </w:numPr>
        <w:tabs>
          <w:tab w:val="left" w:pos="36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Zamawiający </w:t>
      </w:r>
      <w:r w:rsidRPr="0083743C">
        <w:rPr>
          <w:rFonts w:ascii="Arial" w:hAnsi="Arial" w:cs="Arial"/>
          <w:sz w:val="20"/>
          <w:szCs w:val="20"/>
        </w:rPr>
        <w:t>zastrzega możliwość dokonania zmian treści umowy w zakresie:</w:t>
      </w:r>
    </w:p>
    <w:p w14:paraId="6C39DB04" w14:textId="77777777" w:rsidR="003B5E7C" w:rsidRPr="002D03ED" w:rsidRDefault="003B5E7C" w:rsidP="003B5E7C">
      <w:pPr>
        <w:numPr>
          <w:ilvl w:val="1"/>
          <w:numId w:val="38"/>
        </w:numPr>
        <w:tabs>
          <w:tab w:val="num" w:pos="3283"/>
        </w:tabs>
        <w:suppressAutoHyphens/>
        <w:spacing w:before="120"/>
        <w:ind w:left="840" w:hanging="24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zmiany terminu wykonania umowy w przypadku działania siły wyższej lub z przyczyn leżących po stronie Zamawiającego;</w:t>
      </w:r>
    </w:p>
    <w:p w14:paraId="02940CDD" w14:textId="77777777" w:rsidR="003B5E7C" w:rsidRPr="002D03ED" w:rsidRDefault="003B5E7C" w:rsidP="003B5E7C">
      <w:pPr>
        <w:numPr>
          <w:ilvl w:val="1"/>
          <w:numId w:val="38"/>
        </w:numPr>
        <w:tabs>
          <w:tab w:val="num" w:pos="3283"/>
        </w:tabs>
        <w:suppressAutoHyphens/>
        <w:spacing w:before="120"/>
        <w:ind w:left="840" w:hanging="24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zmiany wynagrodzenia w przypadku zmiany przepisów prawnych (np. dotyczących wysokości stawki VAT), jeżeli wpływa ona na wysokość należnego Wykonawcy wynagrodzenia – zgodnie ze zmienionymi przepisami;</w:t>
      </w:r>
    </w:p>
    <w:p w14:paraId="04BE223A" w14:textId="77777777" w:rsidR="003B5E7C" w:rsidRDefault="003B5E7C" w:rsidP="003B5E7C">
      <w:pPr>
        <w:numPr>
          <w:ilvl w:val="1"/>
          <w:numId w:val="38"/>
        </w:numPr>
        <w:tabs>
          <w:tab w:val="num" w:pos="3283"/>
        </w:tabs>
        <w:suppressAutoHyphens/>
        <w:spacing w:before="120"/>
        <w:ind w:left="840" w:hanging="24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innych istotnych postanowień umowy gdy ich zmiana jest konieczna w związku ze zmianą przepisów prawa powszechnego;</w:t>
      </w:r>
    </w:p>
    <w:p w14:paraId="0D33B76F" w14:textId="20551EA5" w:rsidR="003B5E7C" w:rsidRDefault="003B5E7C" w:rsidP="003B5E7C">
      <w:pPr>
        <w:numPr>
          <w:ilvl w:val="1"/>
          <w:numId w:val="38"/>
        </w:numPr>
        <w:tabs>
          <w:tab w:val="num" w:pos="3283"/>
        </w:tabs>
        <w:suppressAutoHyphens/>
        <w:spacing w:before="120"/>
        <w:ind w:left="840" w:hanging="240"/>
        <w:jc w:val="both"/>
        <w:rPr>
          <w:rFonts w:ascii="Arial" w:hAnsi="Arial" w:cs="Arial"/>
          <w:sz w:val="20"/>
          <w:szCs w:val="20"/>
        </w:rPr>
      </w:pPr>
      <w:r w:rsidRPr="008B1BF9">
        <w:rPr>
          <w:rFonts w:ascii="Arial" w:hAnsi="Arial" w:cs="Arial"/>
          <w:sz w:val="20"/>
          <w:szCs w:val="20"/>
        </w:rPr>
        <w:t xml:space="preserve">w przypadku zmiany parametrów jakościowo – technicznych przedmiotu zamówienia </w:t>
      </w:r>
      <w:r w:rsidR="00CB62BB">
        <w:rPr>
          <w:rFonts w:ascii="Arial" w:hAnsi="Arial" w:cs="Arial"/>
          <w:sz w:val="20"/>
          <w:szCs w:val="20"/>
        </w:rPr>
        <w:br/>
      </w:r>
      <w:r w:rsidRPr="008B1BF9">
        <w:rPr>
          <w:rFonts w:ascii="Arial" w:hAnsi="Arial" w:cs="Arial"/>
          <w:sz w:val="20"/>
          <w:szCs w:val="20"/>
        </w:rPr>
        <w:t>– w przypadku gdy zmiany te będą neutralne albo korzystne dla zamawiającego,</w:t>
      </w:r>
    </w:p>
    <w:p w14:paraId="1410D5D0" w14:textId="77777777" w:rsidR="003B5E7C" w:rsidRPr="008B1BF9" w:rsidRDefault="003B5E7C" w:rsidP="003B5E7C">
      <w:pPr>
        <w:numPr>
          <w:ilvl w:val="1"/>
          <w:numId w:val="38"/>
        </w:numPr>
        <w:tabs>
          <w:tab w:val="num" w:pos="3283"/>
        </w:tabs>
        <w:suppressAutoHyphens/>
        <w:spacing w:before="120"/>
        <w:ind w:left="840" w:hanging="240"/>
        <w:jc w:val="both"/>
        <w:rPr>
          <w:rFonts w:ascii="Arial" w:hAnsi="Arial" w:cs="Arial"/>
          <w:sz w:val="20"/>
          <w:szCs w:val="20"/>
        </w:rPr>
      </w:pPr>
      <w:r w:rsidRPr="008B1BF9">
        <w:rPr>
          <w:rFonts w:ascii="Arial" w:hAnsi="Arial" w:cs="Arial"/>
          <w:sz w:val="20"/>
          <w:szCs w:val="20"/>
        </w:rPr>
        <w:t xml:space="preserve">w przypadku wycofania z rynku przez producenta lub wstrzymania, zakończenia produkcji (której nie można było przewidzieć) zaoferowanego przez Wykonawcę przedmiotu zamówienia bądź jego elementów pod warunkiem, że Wykonawca dostarczy przedmiot zamówienia o parametrach technicznych nie gorszych niż te, które zostały wskazane w ofercie oraz pod warunkiem, że cena przedmiotu zamówienia o nowych parametrach nie ulegnie zwiększeniu. </w:t>
      </w:r>
    </w:p>
    <w:p w14:paraId="64E7557E" w14:textId="7D79FE4B" w:rsidR="003B5E7C" w:rsidRDefault="003B5E7C" w:rsidP="003B5E7C">
      <w:pPr>
        <w:pStyle w:val="Tekstpodstawowy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83743C">
        <w:rPr>
          <w:rFonts w:ascii="Arial" w:hAnsi="Arial" w:cs="Arial"/>
          <w:sz w:val="20"/>
          <w:szCs w:val="20"/>
        </w:rPr>
        <w:t>Zmiana postanowień umowy może prowadzić do m.in. zmiany zakresu przedmiotu umowy, wynagrodzenia (całości zamówienia oraz cen jednostkowych), terminu realizacji, poniesienia dodatkowych kosztów przez Zamawiającego, wynikających w szczególności z konieczności zakupu innego, nieplanowanego asortymentu niezbędnego do wykorzystania przedmiotu zamówienia zgodnie z przeznaczeniem.</w:t>
      </w:r>
    </w:p>
    <w:p w14:paraId="4C1D7942" w14:textId="77777777" w:rsidR="00C24286" w:rsidRPr="0083743C" w:rsidRDefault="00C24286" w:rsidP="003B5E7C">
      <w:pPr>
        <w:pStyle w:val="Tekstpodstawowy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14:paraId="19C7C048" w14:textId="77777777" w:rsidR="003B5E7C" w:rsidRPr="002D03ED" w:rsidRDefault="000E3126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14:paraId="1F284726" w14:textId="21C1B61D" w:rsidR="003B5E7C" w:rsidRDefault="003B5E7C" w:rsidP="003B5E7C">
      <w:pPr>
        <w:pStyle w:val="Tekstpodstawowy2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zobowiązuje się do nie przenoszenia bez pisemnej zgody Zamawiającego przysługujących z niniejszej umowy wierzytelności, jak również do nieobciążania jej zastawem.</w:t>
      </w:r>
    </w:p>
    <w:p w14:paraId="1F7447E9" w14:textId="77777777" w:rsidR="00C24286" w:rsidRPr="002D03ED" w:rsidRDefault="00C24286" w:rsidP="003B5E7C">
      <w:pPr>
        <w:pStyle w:val="Tekstpodstawowy2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3E5119" w14:textId="77777777" w:rsidR="003B5E7C" w:rsidRPr="002D03ED" w:rsidRDefault="000E3126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14:paraId="2D34102B" w14:textId="2AC85392" w:rsidR="00C24286" w:rsidRDefault="003B5E7C" w:rsidP="003B5E7C">
      <w:pPr>
        <w:pStyle w:val="Tekstpodstawowy"/>
        <w:tabs>
          <w:tab w:val="left" w:pos="708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Spory wynikłe w związku z realizacją niniejszej umowy będą podlegać orzecznictwu właściwego </w:t>
      </w:r>
      <w:r w:rsidR="00CB62BB"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>ze względu na siedzibę Zamawiającego sądu gospodarczego.</w:t>
      </w:r>
    </w:p>
    <w:p w14:paraId="623AD4FD" w14:textId="77777777" w:rsidR="00CB62BB" w:rsidRPr="002D03ED" w:rsidRDefault="00CB62BB" w:rsidP="003B5E7C">
      <w:pPr>
        <w:pStyle w:val="Tekstpodstawowy"/>
        <w:tabs>
          <w:tab w:val="left" w:pos="708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697EC983" w14:textId="77777777" w:rsidR="003B5E7C" w:rsidRPr="002D03ED" w:rsidRDefault="000E3126" w:rsidP="00CB62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14:paraId="4005A5D2" w14:textId="1F70F517" w:rsidR="003B5E7C" w:rsidRDefault="003B5E7C" w:rsidP="003B5E7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 sprawach nieuregulowanych niniejszą umową mają zastosowanie przepisy ustawy z dnia </w:t>
      </w:r>
      <w:r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>23 kwietnia 1964 r. Kodeks cywilny (t.j. Dz. U. z 201</w:t>
      </w:r>
      <w:r w:rsidR="00470B67">
        <w:rPr>
          <w:rFonts w:ascii="Arial" w:hAnsi="Arial" w:cs="Arial"/>
          <w:sz w:val="20"/>
          <w:szCs w:val="20"/>
        </w:rPr>
        <w:t>9</w:t>
      </w:r>
      <w:r w:rsidRPr="002D03ED">
        <w:rPr>
          <w:rFonts w:ascii="Arial" w:hAnsi="Arial" w:cs="Arial"/>
          <w:sz w:val="20"/>
          <w:szCs w:val="20"/>
        </w:rPr>
        <w:t xml:space="preserve"> r., poz. </w:t>
      </w:r>
      <w:r w:rsidR="00470B67">
        <w:rPr>
          <w:rFonts w:ascii="Arial" w:hAnsi="Arial" w:cs="Arial"/>
          <w:sz w:val="20"/>
          <w:szCs w:val="20"/>
        </w:rPr>
        <w:t>1145</w:t>
      </w:r>
      <w:r w:rsidRPr="002D03E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2D03ED">
        <w:rPr>
          <w:rFonts w:ascii="Arial" w:hAnsi="Arial" w:cs="Arial"/>
          <w:sz w:val="20"/>
          <w:szCs w:val="20"/>
        </w:rPr>
        <w:t xml:space="preserve"> </w:t>
      </w:r>
    </w:p>
    <w:p w14:paraId="4B7745B4" w14:textId="77777777" w:rsidR="00CB62BB" w:rsidRDefault="00CB62BB" w:rsidP="003B5E7C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3B72D1A" w14:textId="77777777" w:rsidR="003B5E7C" w:rsidRPr="002D03ED" w:rsidRDefault="000E3126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14:paraId="154A00AF" w14:textId="77777777" w:rsidR="003B5E7C" w:rsidRPr="002D03ED" w:rsidRDefault="003B5E7C" w:rsidP="003B5E7C">
      <w:pPr>
        <w:pStyle w:val="Tekstpodstawowy"/>
        <w:numPr>
          <w:ilvl w:val="0"/>
          <w:numId w:val="39"/>
        </w:numPr>
        <w:tabs>
          <w:tab w:val="left" w:pos="360"/>
        </w:tabs>
        <w:spacing w:before="120" w:after="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Umowa niniejsza sporządzona została w 2 jednobrzmiących egzemplarzach, z których 1 egz. otrzymuje Zamawiający i 1 egz. Wykonawca.</w:t>
      </w:r>
    </w:p>
    <w:p w14:paraId="530902EE" w14:textId="77777777" w:rsidR="003B5E7C" w:rsidRPr="002D03ED" w:rsidRDefault="003B5E7C" w:rsidP="003B5E7C">
      <w:pPr>
        <w:pStyle w:val="Tekstpodstawowy"/>
        <w:numPr>
          <w:ilvl w:val="0"/>
          <w:numId w:val="39"/>
        </w:numPr>
        <w:tabs>
          <w:tab w:val="left" w:pos="3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Integralną częścią niniejszej umowy stanowią następujące załączniki:</w:t>
      </w:r>
    </w:p>
    <w:p w14:paraId="1BC237A2" w14:textId="77777777" w:rsidR="003B5E7C" w:rsidRPr="002D03ED" w:rsidRDefault="003B5E7C" w:rsidP="003B5E7C">
      <w:pPr>
        <w:pStyle w:val="Tekstpodstawowy"/>
        <w:tabs>
          <w:tab w:val="left" w:pos="360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Załączn</w:t>
      </w:r>
      <w:r>
        <w:rPr>
          <w:rFonts w:ascii="Arial" w:hAnsi="Arial" w:cs="Arial"/>
          <w:sz w:val="20"/>
          <w:szCs w:val="20"/>
        </w:rPr>
        <w:t>ik nr 1 – Szczegółowy opis przedmiotu zamówienia,</w:t>
      </w:r>
    </w:p>
    <w:p w14:paraId="04DD0D29" w14:textId="77777777" w:rsidR="003B5E7C" w:rsidRDefault="003B5E7C" w:rsidP="003B5E7C">
      <w:pPr>
        <w:pStyle w:val="Tekstpodstawowy"/>
        <w:tabs>
          <w:tab w:val="left" w:pos="360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Załącznik nr 2 – Warunki gwarancji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6F91885" w14:textId="77777777" w:rsidR="00C24286" w:rsidRPr="002D03ED" w:rsidRDefault="00C24286" w:rsidP="003B5E7C">
      <w:pPr>
        <w:pStyle w:val="Tekstpodstawowy"/>
        <w:tabs>
          <w:tab w:val="left" w:pos="360"/>
        </w:tabs>
        <w:spacing w:before="120" w:after="0"/>
        <w:ind w:left="426"/>
        <w:rPr>
          <w:rFonts w:ascii="Arial" w:hAnsi="Arial" w:cs="Arial"/>
          <w:b/>
          <w:smallCaps/>
          <w:sz w:val="20"/>
          <w:szCs w:val="20"/>
        </w:rPr>
      </w:pPr>
    </w:p>
    <w:p w14:paraId="7193B90E" w14:textId="77777777" w:rsidR="003B5E7C" w:rsidRPr="002D03ED" w:rsidRDefault="003B5E7C" w:rsidP="003B5E7C">
      <w:pP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 w:rsidRPr="002D03ED">
        <w:rPr>
          <w:rFonts w:ascii="Arial" w:hAnsi="Arial" w:cs="Arial"/>
          <w:b/>
          <w:smallCaps/>
          <w:sz w:val="20"/>
          <w:szCs w:val="20"/>
        </w:rPr>
        <w:t>Podpis i pieczęć</w:t>
      </w:r>
    </w:p>
    <w:p w14:paraId="4B2F46B8" w14:textId="77777777" w:rsidR="003B5E7C" w:rsidRPr="002D03ED" w:rsidRDefault="003B5E7C" w:rsidP="003B5E7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mallCaps/>
          <w:sz w:val="20"/>
          <w:szCs w:val="20"/>
        </w:rPr>
        <w:t>WYKONAWCA</w:t>
      </w:r>
      <w:r w:rsidRPr="002D03ED">
        <w:rPr>
          <w:rFonts w:ascii="Arial" w:hAnsi="Arial" w:cs="Arial"/>
          <w:b/>
          <w:smallCaps/>
          <w:sz w:val="20"/>
          <w:szCs w:val="20"/>
        </w:rPr>
        <w:tab/>
        <w:t xml:space="preserve">                                                                                    </w:t>
      </w:r>
      <w:r w:rsidRPr="002D03ED">
        <w:rPr>
          <w:rFonts w:ascii="Arial" w:hAnsi="Arial" w:cs="Arial"/>
          <w:smallCaps/>
          <w:sz w:val="20"/>
          <w:szCs w:val="20"/>
        </w:rPr>
        <w:t>ZAMAWIAJĄCY</w:t>
      </w:r>
    </w:p>
    <w:p w14:paraId="6FB8EBC4" w14:textId="77777777" w:rsidR="003B5E7C" w:rsidRDefault="003B5E7C" w:rsidP="003B5E7C">
      <w:pPr>
        <w:autoSpaceDE w:val="0"/>
        <w:jc w:val="right"/>
        <w:rPr>
          <w:rFonts w:ascii="Arial" w:hAnsi="Arial" w:cs="Arial"/>
          <w:sz w:val="20"/>
          <w:szCs w:val="20"/>
        </w:rPr>
        <w:sectPr w:rsidR="003B5E7C" w:rsidSect="003B5E7C">
          <w:footerReference w:type="first" r:id="rId10"/>
          <w:pgSz w:w="11906" w:h="16838" w:code="9"/>
          <w:pgMar w:top="1134" w:right="1418" w:bottom="1134" w:left="1418" w:header="709" w:footer="709" w:gutter="0"/>
          <w:pgNumType w:start="21"/>
          <w:cols w:space="708"/>
          <w:docGrid w:linePitch="360"/>
        </w:sectPr>
      </w:pPr>
    </w:p>
    <w:p w14:paraId="0118B352" w14:textId="77777777" w:rsidR="0019762E" w:rsidRPr="00EB0163" w:rsidRDefault="0019762E" w:rsidP="0019762E">
      <w:pPr>
        <w:autoSpaceDE w:val="0"/>
        <w:jc w:val="right"/>
        <w:rPr>
          <w:rFonts w:ascii="Arial" w:hAnsi="Arial" w:cs="Arial"/>
          <w:sz w:val="20"/>
          <w:szCs w:val="20"/>
        </w:rPr>
      </w:pPr>
      <w:r w:rsidRPr="00EB0163">
        <w:rPr>
          <w:rFonts w:ascii="Arial" w:hAnsi="Arial" w:cs="Arial"/>
          <w:sz w:val="20"/>
          <w:szCs w:val="20"/>
        </w:rPr>
        <w:lastRenderedPageBreak/>
        <w:t>Załącznik nr 1 do umowy</w:t>
      </w:r>
      <w:r>
        <w:rPr>
          <w:rFonts w:ascii="Arial" w:hAnsi="Arial" w:cs="Arial"/>
          <w:sz w:val="20"/>
          <w:szCs w:val="20"/>
        </w:rPr>
        <w:t xml:space="preserve"> nr ………………</w:t>
      </w:r>
    </w:p>
    <w:p w14:paraId="2BA4011F" w14:textId="77777777" w:rsidR="0019762E" w:rsidRDefault="0019762E" w:rsidP="0019762E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14:paraId="4DCBBBCF" w14:textId="77777777" w:rsidR="0019762E" w:rsidRDefault="0019762E" w:rsidP="0019762E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61012E"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1BF0C65C" w14:textId="77777777" w:rsidR="0019762E" w:rsidRPr="0061012E" w:rsidRDefault="0019762E" w:rsidP="0019762E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14:paraId="7EF68498" w14:textId="77777777" w:rsidR="0019762E" w:rsidRDefault="0019762E" w:rsidP="0019762E">
      <w:pPr>
        <w:rPr>
          <w:rFonts w:ascii="Arial" w:hAnsi="Arial" w:cs="Arial"/>
          <w:sz w:val="22"/>
          <w:szCs w:val="22"/>
        </w:rPr>
      </w:pPr>
    </w:p>
    <w:p w14:paraId="5249BEDE" w14:textId="77777777" w:rsidR="0019762E" w:rsidRDefault="0019762E" w:rsidP="0019762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58"/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1630"/>
        <w:gridCol w:w="2760"/>
        <w:gridCol w:w="2640"/>
      </w:tblGrid>
      <w:tr w:rsidR="0019762E" w:rsidRPr="00CB323E" w14:paraId="0454520E" w14:textId="77777777" w:rsidTr="00DE60E9">
        <w:trPr>
          <w:trHeight w:val="61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2C2A08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55784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umowy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B17EE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1C90B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AA50F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ADFE0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54BB93C1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(ogółem)</w:t>
            </w:r>
          </w:p>
          <w:p w14:paraId="3B2024DC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 xml:space="preserve">(kol.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B323E">
              <w:rPr>
                <w:rFonts w:ascii="Arial" w:hAnsi="Arial" w:cs="Arial"/>
                <w:b/>
                <w:sz w:val="20"/>
                <w:szCs w:val="20"/>
              </w:rPr>
              <w:t xml:space="preserve"> x kol. 4)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2EC47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4B9F5043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(ogółem)</w:t>
            </w:r>
          </w:p>
          <w:p w14:paraId="39D6E678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 xml:space="preserve">(kol.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B323E">
              <w:rPr>
                <w:rFonts w:ascii="Arial" w:hAnsi="Arial" w:cs="Arial"/>
                <w:b/>
                <w:sz w:val="20"/>
                <w:szCs w:val="20"/>
              </w:rPr>
              <w:t xml:space="preserve"> + VAT)</w:t>
            </w:r>
          </w:p>
        </w:tc>
      </w:tr>
      <w:tr w:rsidR="0019762E" w:rsidRPr="00CB323E" w14:paraId="4969C286" w14:textId="77777777" w:rsidTr="00DE60E9">
        <w:trPr>
          <w:trHeight w:val="194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DC8900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B0163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09B64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B0163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635BB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B0163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7F7B7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B0163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6E47A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7CA41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D6E05B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</w:tr>
      <w:tr w:rsidR="0019762E" w:rsidRPr="006F2505" w14:paraId="5AA6CAE2" w14:textId="77777777" w:rsidTr="00DE60E9">
        <w:trPr>
          <w:cantSplit/>
          <w:trHeight w:hRule="exact" w:val="624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5862BF" w14:textId="77777777" w:rsidR="0019762E" w:rsidRPr="00CC7C28" w:rsidRDefault="0019762E" w:rsidP="00DE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131F2" w14:textId="77777777" w:rsidR="0019762E" w:rsidRPr="004922AB" w:rsidRDefault="0019762E" w:rsidP="00DE60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5F4CB" w14:textId="77777777" w:rsidR="0019762E" w:rsidRPr="006A5BC9" w:rsidRDefault="0019762E" w:rsidP="00DE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CEE75" w14:textId="77777777" w:rsidR="0019762E" w:rsidRPr="006A5BC9" w:rsidRDefault="0019762E" w:rsidP="00DE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4C8C1" w14:textId="77777777" w:rsidR="0019762E" w:rsidRPr="006F2505" w:rsidRDefault="0019762E" w:rsidP="00DE6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6948B" w14:textId="77777777" w:rsidR="0019762E" w:rsidRPr="006F2505" w:rsidRDefault="0019762E" w:rsidP="00DE6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DD58DD" w14:textId="77777777" w:rsidR="0019762E" w:rsidRPr="006F2505" w:rsidRDefault="0019762E" w:rsidP="00DE6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62E" w:rsidRPr="006F2505" w14:paraId="297ABE00" w14:textId="77777777" w:rsidTr="00DE60E9">
        <w:trPr>
          <w:cantSplit/>
          <w:trHeight w:hRule="exact" w:val="624"/>
        </w:trPr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D92" w14:textId="77777777" w:rsidR="0019762E" w:rsidRPr="006F2505" w:rsidRDefault="0019762E" w:rsidP="00DE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2256" w14:textId="77777777" w:rsidR="0019762E" w:rsidRPr="004D00DB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0D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3774" w14:textId="77777777" w:rsidR="0019762E" w:rsidRPr="006F2505" w:rsidRDefault="0019762E" w:rsidP="00DE6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91A83" w14:textId="77777777" w:rsidR="0019762E" w:rsidRDefault="0019762E" w:rsidP="00DE6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D7D87F" w14:textId="77777777" w:rsidR="0019762E" w:rsidRPr="00933B7B" w:rsidRDefault="0019762E" w:rsidP="0019762E">
      <w:pPr>
        <w:spacing w:after="12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933B7B">
        <w:rPr>
          <w:rFonts w:ascii="Arial" w:hAnsi="Arial" w:cs="Arial"/>
          <w:b/>
          <w:smallCaps/>
          <w:sz w:val="20"/>
          <w:szCs w:val="20"/>
        </w:rPr>
        <w:t>Podpis i pieczęć</w:t>
      </w:r>
    </w:p>
    <w:p w14:paraId="47997074" w14:textId="77777777" w:rsidR="0019762E" w:rsidRPr="00933B7B" w:rsidRDefault="0019762E" w:rsidP="0019762E">
      <w:pP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 w:rsidRPr="00933B7B">
        <w:rPr>
          <w:rFonts w:ascii="Arial" w:hAnsi="Arial" w:cs="Arial"/>
          <w:smallCaps/>
          <w:sz w:val="20"/>
          <w:szCs w:val="20"/>
        </w:rPr>
        <w:t>WYKONAWCA</w:t>
      </w:r>
      <w:r w:rsidRPr="00933B7B">
        <w:rPr>
          <w:rFonts w:ascii="Arial" w:hAnsi="Arial" w:cs="Arial"/>
          <w:b/>
          <w:smallCaps/>
          <w:sz w:val="20"/>
          <w:szCs w:val="20"/>
        </w:rPr>
        <w:tab/>
        <w:t xml:space="preserve">                                                                                    </w:t>
      </w:r>
      <w:r w:rsidRPr="00933B7B">
        <w:rPr>
          <w:rFonts w:ascii="Arial" w:hAnsi="Arial" w:cs="Arial"/>
          <w:smallCaps/>
          <w:sz w:val="20"/>
          <w:szCs w:val="20"/>
        </w:rPr>
        <w:t>ZAMAWIAJĄCY</w:t>
      </w:r>
    </w:p>
    <w:p w14:paraId="4ADD4DBE" w14:textId="77777777" w:rsidR="003B5E7C" w:rsidRDefault="003B5E7C" w:rsidP="003B5E7C">
      <w:pPr>
        <w:sectPr w:rsidR="003B5E7C" w:rsidSect="003B5E7C">
          <w:pgSz w:w="16838" w:h="11906" w:orient="landscape" w:code="9"/>
          <w:pgMar w:top="1418" w:right="1134" w:bottom="1418" w:left="1134" w:header="709" w:footer="709" w:gutter="0"/>
          <w:pgNumType w:start="21"/>
          <w:cols w:space="708"/>
          <w:docGrid w:linePitch="360"/>
        </w:sectPr>
      </w:pPr>
    </w:p>
    <w:p w14:paraId="48906678" w14:textId="77777777" w:rsidR="00EA30E3" w:rsidRPr="002D03ED" w:rsidRDefault="00EA30E3" w:rsidP="00EA30E3">
      <w:pPr>
        <w:pageBreakBefore/>
        <w:jc w:val="right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lastRenderedPageBreak/>
        <w:t>Załącznik nr 2</w:t>
      </w:r>
    </w:p>
    <w:p w14:paraId="66B7F869" w14:textId="77777777" w:rsidR="00EA30E3" w:rsidRDefault="00EA30E3" w:rsidP="00EA30E3">
      <w:pPr>
        <w:jc w:val="right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do umowy nr ...........................</w:t>
      </w:r>
    </w:p>
    <w:p w14:paraId="3AC1C6C9" w14:textId="77777777" w:rsidR="00EA30E3" w:rsidRPr="002D03ED" w:rsidRDefault="00EA30E3" w:rsidP="00EA30E3">
      <w:pPr>
        <w:jc w:val="right"/>
        <w:rPr>
          <w:rFonts w:ascii="Arial" w:hAnsi="Arial" w:cs="Arial"/>
          <w:smallCaps/>
          <w:sz w:val="20"/>
          <w:szCs w:val="20"/>
        </w:rPr>
      </w:pPr>
    </w:p>
    <w:p w14:paraId="36F3E36A" w14:textId="0AB5FF1A" w:rsidR="00EA30E3" w:rsidRDefault="00EA30E3" w:rsidP="00EA30E3">
      <w:pPr>
        <w:pStyle w:val="Nagwek1"/>
        <w:widowControl/>
        <w:numPr>
          <w:ilvl w:val="0"/>
          <w:numId w:val="33"/>
        </w:numPr>
        <w:shd w:val="clear" w:color="auto" w:fill="auto"/>
        <w:suppressAutoHyphens/>
        <w:autoSpaceDE/>
        <w:autoSpaceDN/>
        <w:adjustRightInd/>
        <w:rPr>
          <w:rFonts w:ascii="Arial" w:hAnsi="Arial" w:cs="Arial"/>
          <w:bCs/>
          <w:sz w:val="20"/>
          <w:szCs w:val="20"/>
        </w:rPr>
      </w:pPr>
      <w:r w:rsidRPr="002D03ED">
        <w:rPr>
          <w:rFonts w:ascii="Arial" w:hAnsi="Arial" w:cs="Arial"/>
          <w:bCs/>
          <w:sz w:val="20"/>
          <w:szCs w:val="20"/>
        </w:rPr>
        <w:t>WARUNKI GWARANCJI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30850E8" w14:textId="2A112798" w:rsidR="00AF37C7" w:rsidRPr="00AF37C7" w:rsidRDefault="00AF37C7" w:rsidP="00AF37C7">
      <w:pPr>
        <w:pStyle w:val="Tytu"/>
        <w:numPr>
          <w:ilvl w:val="0"/>
          <w:numId w:val="33"/>
        </w:numPr>
        <w:rPr>
          <w:color w:val="5B9BD5" w:themeColor="accent1"/>
          <w:sz w:val="18"/>
          <w:szCs w:val="22"/>
        </w:rPr>
      </w:pPr>
      <w:r w:rsidRPr="00AF37C7">
        <w:rPr>
          <w:color w:val="5B9BD5" w:themeColor="accent1"/>
          <w:sz w:val="18"/>
          <w:szCs w:val="22"/>
        </w:rPr>
        <w:t>(PO MODYFIKACJI Z DNIA 11.12.2019 r.)</w:t>
      </w:r>
    </w:p>
    <w:p w14:paraId="1B7422EA" w14:textId="0170AF0A" w:rsidR="00EA30E3" w:rsidRPr="00EA30E3" w:rsidRDefault="00EA30E3" w:rsidP="005D5B86">
      <w:pPr>
        <w:jc w:val="center"/>
        <w:rPr>
          <w:rFonts w:ascii="Arial" w:hAnsi="Arial" w:cs="Arial"/>
          <w:i/>
          <w:color w:val="5B9BD5" w:themeColor="accent1"/>
          <w:sz w:val="20"/>
          <w:szCs w:val="20"/>
        </w:rPr>
      </w:pPr>
      <w:r w:rsidRPr="00EA30E3">
        <w:rPr>
          <w:rFonts w:ascii="Arial" w:hAnsi="Arial" w:cs="Arial"/>
          <w:i/>
          <w:color w:val="5B9BD5" w:themeColor="accent1"/>
          <w:sz w:val="20"/>
          <w:szCs w:val="20"/>
        </w:rPr>
        <w:t>(D</w:t>
      </w:r>
      <w:r w:rsidRPr="00EA30E3">
        <w:rPr>
          <w:rFonts w:ascii="Arial" w:hAnsi="Arial" w:cs="Arial"/>
          <w:i/>
          <w:color w:val="5B9BD5" w:themeColor="accent1"/>
          <w:sz w:val="18"/>
          <w:szCs w:val="20"/>
        </w:rPr>
        <w:t>LA</w:t>
      </w:r>
      <w:r w:rsidRPr="00EA30E3">
        <w:rPr>
          <w:rFonts w:ascii="Arial" w:hAnsi="Arial" w:cs="Arial"/>
          <w:i/>
          <w:color w:val="5B9BD5" w:themeColor="accent1"/>
          <w:sz w:val="20"/>
          <w:szCs w:val="20"/>
        </w:rPr>
        <w:t xml:space="preserve"> C</w:t>
      </w:r>
      <w:r w:rsidRPr="00EA30E3">
        <w:rPr>
          <w:rFonts w:ascii="Arial" w:hAnsi="Arial" w:cs="Arial"/>
          <w:i/>
          <w:color w:val="5B9BD5" w:themeColor="accent1"/>
          <w:sz w:val="18"/>
          <w:szCs w:val="20"/>
        </w:rPr>
        <w:t>ZĘŚCI</w:t>
      </w:r>
      <w:r w:rsidRPr="00EA30E3">
        <w:rPr>
          <w:rFonts w:ascii="Arial" w:hAnsi="Arial" w:cs="Arial"/>
          <w:i/>
          <w:color w:val="5B9BD5" w:themeColor="accent1"/>
          <w:sz w:val="20"/>
          <w:szCs w:val="20"/>
        </w:rPr>
        <w:t xml:space="preserve"> I</w:t>
      </w:r>
      <w:r w:rsidR="005D5B86">
        <w:rPr>
          <w:rFonts w:ascii="Arial" w:hAnsi="Arial" w:cs="Arial"/>
          <w:i/>
          <w:color w:val="5B9BD5" w:themeColor="accent1"/>
          <w:sz w:val="20"/>
          <w:szCs w:val="20"/>
        </w:rPr>
        <w:t xml:space="preserve"> i III</w:t>
      </w:r>
      <w:r w:rsidRPr="00EA30E3">
        <w:rPr>
          <w:rFonts w:ascii="Arial" w:hAnsi="Arial" w:cs="Arial"/>
          <w:i/>
          <w:color w:val="5B9BD5" w:themeColor="accent1"/>
          <w:sz w:val="20"/>
          <w:szCs w:val="20"/>
        </w:rPr>
        <w:t>)</w:t>
      </w:r>
    </w:p>
    <w:p w14:paraId="45681D8B" w14:textId="77777777" w:rsidR="00EA30E3" w:rsidRPr="00EA30E3" w:rsidRDefault="00EA30E3" w:rsidP="00EA30E3">
      <w:pPr>
        <w:rPr>
          <w:rFonts w:ascii="Arial" w:hAnsi="Arial" w:cs="Arial"/>
          <w:sz w:val="20"/>
          <w:szCs w:val="20"/>
        </w:rPr>
      </w:pPr>
    </w:p>
    <w:p w14:paraId="464234A3" w14:textId="77777777" w:rsidR="00EA30E3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1. </w:t>
      </w:r>
      <w:r w:rsidRPr="002D03ED">
        <w:rPr>
          <w:rFonts w:ascii="Arial" w:hAnsi="Arial" w:cs="Arial"/>
          <w:b/>
          <w:sz w:val="20"/>
          <w:szCs w:val="20"/>
        </w:rPr>
        <w:tab/>
        <w:t>Zakres gwarancji</w:t>
      </w:r>
    </w:p>
    <w:p w14:paraId="74EA3491" w14:textId="77777777" w:rsidR="00EA30E3" w:rsidRPr="002D03ED" w:rsidRDefault="00EA30E3" w:rsidP="00EA30E3">
      <w:pPr>
        <w:jc w:val="center"/>
        <w:rPr>
          <w:rFonts w:ascii="Arial" w:hAnsi="Arial" w:cs="Arial"/>
          <w:sz w:val="20"/>
          <w:szCs w:val="20"/>
        </w:rPr>
      </w:pPr>
    </w:p>
    <w:p w14:paraId="57EF9955" w14:textId="77777777" w:rsidR="00EA30E3" w:rsidRPr="002D03ED" w:rsidRDefault="00EA30E3" w:rsidP="00EA30E3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Gwarancja Wykonawcy obejmuje dobrą jakość i prawidłowe działanie sprzętu komputerowego dostarczonego w ramach umowy nr ..............., wyspecyfikowanego w Załączniku nr 1 do umowy.</w:t>
      </w:r>
    </w:p>
    <w:p w14:paraId="1DDA390F" w14:textId="77777777" w:rsidR="00EA30E3" w:rsidRPr="002D03ED" w:rsidRDefault="00EA30E3" w:rsidP="00EA30E3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gwarantuje przez pełen okres gwarancji sprawne i bezawaryjne działanie sprzętu komputerowego.</w:t>
      </w:r>
    </w:p>
    <w:p w14:paraId="57CBAC7F" w14:textId="77777777" w:rsidR="00EA30E3" w:rsidRPr="002D03ED" w:rsidRDefault="00EA30E3" w:rsidP="00EA30E3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Udzielona przez Wykonawcę gwarancja obejmuje również zakresy zamówienia wykonane przez podwykonawców. Za spełnienie ewentualnych roszczeń Zamawiającego związanych z udzieloną gwarancją odpowiada Wykonawca solidarnie z podwykonawcą.</w:t>
      </w:r>
    </w:p>
    <w:p w14:paraId="3BA558E2" w14:textId="77777777" w:rsidR="00EA30E3" w:rsidRPr="002D03ED" w:rsidRDefault="00EA30E3" w:rsidP="00EA30E3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Jeżeli okres gwarancji na urządzenia udzielane przez ich producentów są dłuższe niż gwarancja udzielona przez Wykonawcę, obowiązuje w tym zakresie okres gwarancji udzielony przez producenta urządzenia.</w:t>
      </w:r>
    </w:p>
    <w:p w14:paraId="514F9A49" w14:textId="77777777" w:rsidR="00EA30E3" w:rsidRPr="002D03ED" w:rsidRDefault="00EA30E3" w:rsidP="00EA30E3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Wszystkie karty i warunki gwarancyjne będą przekazane wraz z protokołem zdawczo - </w:t>
      </w:r>
      <w:r>
        <w:rPr>
          <w:rFonts w:ascii="Arial" w:hAnsi="Arial" w:cs="Arial"/>
          <w:sz w:val="20"/>
          <w:szCs w:val="20"/>
        </w:rPr>
        <w:t>o</w:t>
      </w:r>
      <w:r w:rsidRPr="002D03ED">
        <w:rPr>
          <w:rFonts w:ascii="Arial" w:hAnsi="Arial" w:cs="Arial"/>
          <w:sz w:val="20"/>
          <w:szCs w:val="20"/>
        </w:rPr>
        <w:t>dbiorczym.</w:t>
      </w:r>
    </w:p>
    <w:p w14:paraId="75DEC798" w14:textId="77777777" w:rsidR="00EA30E3" w:rsidRPr="002D03ED" w:rsidRDefault="00EA30E3" w:rsidP="00EA30E3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Wykonawca odpowiada za wady prawne i fizyczne ujawnione w dostarczonym sprzęcie </w:t>
      </w:r>
      <w:r w:rsidRPr="002D03ED">
        <w:rPr>
          <w:rFonts w:ascii="Arial" w:hAnsi="Arial" w:cs="Arial"/>
          <w:sz w:val="20"/>
          <w:szCs w:val="20"/>
        </w:rPr>
        <w:br/>
        <w:t>i ponosi z tego tytułu wszelkie zobowiązania. Jest odpowiedzialny względem Zamawiającego jeżeli dostarczony sprzęt:</w:t>
      </w:r>
    </w:p>
    <w:p w14:paraId="7E9C13B1" w14:textId="77777777" w:rsidR="00EA30E3" w:rsidRPr="002D03ED" w:rsidRDefault="00EA30E3" w:rsidP="00EA30E3">
      <w:pPr>
        <w:numPr>
          <w:ilvl w:val="0"/>
          <w:numId w:val="41"/>
        </w:numPr>
        <w:tabs>
          <w:tab w:val="left" w:pos="-1800"/>
          <w:tab w:val="left" w:pos="851"/>
        </w:tabs>
        <w:suppressAutoHyphens/>
        <w:ind w:left="851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stanowi własność osoby trzeciej, albo jeżeli jest obciążony prawem osób trzecich;</w:t>
      </w:r>
    </w:p>
    <w:p w14:paraId="44AC68B5" w14:textId="77777777" w:rsidR="00EA30E3" w:rsidRPr="002D03ED" w:rsidRDefault="00EA30E3" w:rsidP="00EA30E3">
      <w:pPr>
        <w:numPr>
          <w:ilvl w:val="0"/>
          <w:numId w:val="41"/>
        </w:numPr>
        <w:tabs>
          <w:tab w:val="left" w:pos="-1800"/>
          <w:tab w:val="left" w:pos="851"/>
        </w:tabs>
        <w:suppressAutoHyphens/>
        <w:ind w:left="851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ma wadę zmniejszającą jego wartość lub użyteczność wynikającą z jego przeznaczenia, nie ma właściwości wymaganych przez Zamawiającego, albo jeżeli dostarczono go w stanie niezupełnym.</w:t>
      </w:r>
    </w:p>
    <w:p w14:paraId="2539C7E4" w14:textId="77777777" w:rsidR="00EA30E3" w:rsidRPr="002D03ED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</w:p>
    <w:p w14:paraId="34B62B07" w14:textId="77777777" w:rsidR="00EA30E3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2. </w:t>
      </w:r>
      <w:r w:rsidRPr="002D03ED">
        <w:rPr>
          <w:rFonts w:ascii="Arial" w:hAnsi="Arial" w:cs="Arial"/>
          <w:b/>
          <w:sz w:val="20"/>
          <w:szCs w:val="20"/>
        </w:rPr>
        <w:tab/>
        <w:t>Okres gwarancji</w:t>
      </w:r>
    </w:p>
    <w:p w14:paraId="4B9D8408" w14:textId="77777777" w:rsidR="00EA30E3" w:rsidRPr="002D03ED" w:rsidRDefault="00EA30E3" w:rsidP="00EA30E3">
      <w:pPr>
        <w:jc w:val="center"/>
        <w:rPr>
          <w:rFonts w:ascii="Arial" w:hAnsi="Arial" w:cs="Arial"/>
          <w:sz w:val="20"/>
          <w:szCs w:val="20"/>
        </w:rPr>
      </w:pPr>
    </w:p>
    <w:p w14:paraId="74DF1499" w14:textId="77777777" w:rsidR="00EA30E3" w:rsidRPr="002D03ED" w:rsidRDefault="00EA30E3" w:rsidP="00EA30E3">
      <w:pPr>
        <w:tabs>
          <w:tab w:val="left" w:pos="1440"/>
        </w:tabs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Wykonawca obejmie gwarancją całość przedmiotu umowy na okres </w:t>
      </w:r>
      <w:r>
        <w:rPr>
          <w:rFonts w:ascii="Arial" w:hAnsi="Arial" w:cs="Arial"/>
          <w:b/>
          <w:sz w:val="20"/>
          <w:szCs w:val="20"/>
        </w:rPr>
        <w:t>…</w:t>
      </w:r>
      <w:r w:rsidRPr="002D03ED">
        <w:rPr>
          <w:rFonts w:ascii="Arial" w:hAnsi="Arial" w:cs="Arial"/>
          <w:b/>
          <w:sz w:val="20"/>
          <w:szCs w:val="20"/>
        </w:rPr>
        <w:t xml:space="preserve"> miesięcy.</w:t>
      </w:r>
      <w:r w:rsidRPr="002D03ED">
        <w:rPr>
          <w:rFonts w:ascii="Arial" w:hAnsi="Arial" w:cs="Arial"/>
          <w:sz w:val="20"/>
          <w:szCs w:val="20"/>
        </w:rPr>
        <w:t xml:space="preserve"> Przez całość przedmiotu umowy Zamawiający rozumie wszelkie wykonane dostawy związane z wykonaniem zamówienia oraz wszystkie dostarczone i uruchomione urządzenia. Bieg terminu gwarancji liczony jest od dnia podpisania przez Strony protokołu zdawczo-odbiorczego bez zastrzeżeń.</w:t>
      </w:r>
    </w:p>
    <w:p w14:paraId="2D262ECA" w14:textId="77777777" w:rsidR="00EA30E3" w:rsidRPr="002D03ED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</w:p>
    <w:p w14:paraId="2CDDC2F1" w14:textId="77777777" w:rsidR="00EA30E3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3. </w:t>
      </w:r>
      <w:r w:rsidRPr="002D03ED">
        <w:rPr>
          <w:rFonts w:ascii="Arial" w:hAnsi="Arial" w:cs="Arial"/>
          <w:b/>
          <w:sz w:val="20"/>
          <w:szCs w:val="20"/>
        </w:rPr>
        <w:tab/>
        <w:t>Zobowiązania Stron</w:t>
      </w:r>
    </w:p>
    <w:p w14:paraId="528C5CEF" w14:textId="77777777" w:rsidR="00EA30E3" w:rsidRPr="002D03ED" w:rsidRDefault="00EA30E3" w:rsidP="00EA30E3">
      <w:pPr>
        <w:jc w:val="center"/>
        <w:rPr>
          <w:rFonts w:ascii="Arial" w:hAnsi="Arial" w:cs="Arial"/>
          <w:sz w:val="20"/>
          <w:szCs w:val="20"/>
        </w:rPr>
      </w:pPr>
    </w:p>
    <w:p w14:paraId="6DD61E4E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Wykonawca, w czasie okresu gwarancyjnego, określonego w § 2, zobowiązuje się do bezpłatnej </w:t>
      </w:r>
      <w:r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 xml:space="preserve">i skutecznej naprawy i/lub zamiany sprzętu podlegającego gwarancji Wykonawcy, który bez winy Zamawiającego uległ uszkodzeniu lub wykazuje wady funkcjonowania. </w:t>
      </w:r>
    </w:p>
    <w:p w14:paraId="4A557C3D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 przypadku zgłoszenia Wykonawcy przez Zamawiającego awarii sprzętu, Wykonawca rozpocznie usługę serwisową w ciągu maksymalnie 24 godz. licząc od momentu zgłoszenia.</w:t>
      </w:r>
    </w:p>
    <w:p w14:paraId="4C8C0B33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Wykonawca dołoży wszelkich starań, aby zminimalizować czas usunięcia nieprawidłowości, naprawy i/lub zamiany sprzętu na sprawny. Usunięcie usterki, naprawa i/lub zamiana dokonana zostanie w terminie najszybszym, nie później niż </w:t>
      </w:r>
      <w:r>
        <w:rPr>
          <w:rFonts w:ascii="Arial" w:hAnsi="Arial" w:cs="Arial"/>
          <w:sz w:val="20"/>
          <w:szCs w:val="20"/>
        </w:rPr>
        <w:t>5</w:t>
      </w:r>
      <w:r w:rsidRPr="002D03ED">
        <w:rPr>
          <w:rFonts w:ascii="Arial" w:hAnsi="Arial" w:cs="Arial"/>
          <w:sz w:val="20"/>
          <w:szCs w:val="20"/>
        </w:rPr>
        <w:t xml:space="preserve"> dni od momentu zgłoszenia uszkodzenia do Wykonawcy.</w:t>
      </w:r>
    </w:p>
    <w:p w14:paraId="3396719B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 przypadku trwania naprawy powyżej terminu wymienionego w ust. 3, Wykonawca zapewni Zamawiającemu sprzęt o tych samych parametrach na czas naprawy.</w:t>
      </w:r>
    </w:p>
    <w:p w14:paraId="2D910520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Jeżeli w wykonaniu swoich obowiązków Wykonawca dostarczył Zamawiającemu zamiast sprzętu wadliwego taki sam sprzęt nowy – wolny od wad, termin gwarancji biegnie nowo od chwili jego dostarczenia. Wymianę sprzętu Wykonawca dokona bez żadnej dopłaty, nawet gdy w międzyczasie cena na taki sprzęt uległa zmianie.</w:t>
      </w:r>
    </w:p>
    <w:p w14:paraId="2F7E70D9" w14:textId="77777777" w:rsidR="00EA30E3" w:rsidRPr="002D03ED" w:rsidRDefault="00EA30E3" w:rsidP="00EA30E3">
      <w:pPr>
        <w:pStyle w:val="Tekstpodstawowy"/>
        <w:numPr>
          <w:ilvl w:val="2"/>
          <w:numId w:val="36"/>
        </w:numPr>
        <w:tabs>
          <w:tab w:val="left" w:pos="360"/>
          <w:tab w:val="left" w:pos="708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usunie, na pisemne zlecenie Zamawiającego, przyczyny i skutki uszkodzeń i/lub nieprawidłowości w pracy dostarczonego w ramach niniejszej umowy sprzętu, powstałe w tym sprzęcie w okolicznościach opisanych w § 5 pkt 1 Zamawiający poniesie koszty usunięcia przyczyn i skutków takich uszkodzeń zgodnie z fakturami wystawionymi przez Wykonawcę.</w:t>
      </w:r>
    </w:p>
    <w:p w14:paraId="20BBEE9B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będzie prowadził serwis gwarancyjny dostarczonego systemu.</w:t>
      </w:r>
    </w:p>
    <w:p w14:paraId="64BD6581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Odpowiedzialność Wykonawcy nie obejmuje utraconych korzyści, jeżeli dotrzymano terminu wskazanego w § 3 ust. 3.</w:t>
      </w:r>
    </w:p>
    <w:p w14:paraId="50EC04B7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nie będzie odpowiedzialny za szkody wynikłe z powodu utraty danych oraz wszelkie szkody nie będące normalnym następstwem zdarzenia.</w:t>
      </w:r>
    </w:p>
    <w:p w14:paraId="097DCE2E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lastRenderedPageBreak/>
        <w:t>Zamawiający udzieli inżynierom serwisu Wykonawcy dostępu do urządzeń i umożliwi użycie wyposażenia i środków niezbędnych do ich obsługi, we wcześniej uzgodnionym między Stronami terminie.</w:t>
      </w:r>
    </w:p>
    <w:p w14:paraId="3A5B6B31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Zamawiający jest zobowiązany do zapewnienia pracownikom Wykonawcy bezpieczeństwa i higieny pracy.</w:t>
      </w:r>
    </w:p>
    <w:p w14:paraId="602BFE48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Zamawiający jest zobowiązany do zapłacenia Wykonawcy dodatkowego wynagrodzenia za każde nieuzasadnione wezwanie do wykonania usługi lub za prace kwalifikowane jako usługa płatna. Wyliczenie należności będzie dokonywane w oparciu o obowiązujące u Wykonawcę stawki godzinowe i transportowe.</w:t>
      </w:r>
    </w:p>
    <w:p w14:paraId="12C6F4F0" w14:textId="77777777" w:rsidR="00EA30E3" w:rsidRPr="002D03ED" w:rsidRDefault="00EA30E3" w:rsidP="00EA30E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75AF5A6D" w14:textId="77777777" w:rsidR="00EA30E3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4. </w:t>
      </w:r>
      <w:r w:rsidRPr="002D03ED">
        <w:rPr>
          <w:rFonts w:ascii="Arial" w:hAnsi="Arial" w:cs="Arial"/>
          <w:b/>
          <w:sz w:val="20"/>
          <w:szCs w:val="20"/>
        </w:rPr>
        <w:tab/>
        <w:t>Warunki czasowe świadczenia usług gwarancyjnych</w:t>
      </w:r>
    </w:p>
    <w:p w14:paraId="632CED20" w14:textId="77777777" w:rsidR="00EA30E3" w:rsidRPr="002D03ED" w:rsidRDefault="00EA30E3" w:rsidP="00EA30E3">
      <w:pPr>
        <w:jc w:val="center"/>
        <w:rPr>
          <w:rFonts w:ascii="Arial" w:hAnsi="Arial" w:cs="Arial"/>
          <w:sz w:val="20"/>
          <w:szCs w:val="20"/>
        </w:rPr>
      </w:pPr>
    </w:p>
    <w:p w14:paraId="4D91C342" w14:textId="77777777" w:rsidR="00EA30E3" w:rsidRPr="002D03ED" w:rsidRDefault="00EA30E3" w:rsidP="00EA30E3">
      <w:pPr>
        <w:pStyle w:val="Tekstpodstawowy2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Usuwanie nieprawidłowości, które wystąpią w okresie gwarancji będzie się odbywać w dni robocze </w:t>
      </w:r>
      <w:r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>w godzinach pracy Zamawiającego.</w:t>
      </w:r>
    </w:p>
    <w:p w14:paraId="6BFCA4A0" w14:textId="77777777" w:rsidR="00EA30E3" w:rsidRPr="002D03ED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</w:p>
    <w:p w14:paraId="56446C4F" w14:textId="77777777" w:rsidR="00EA30E3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5. </w:t>
      </w:r>
      <w:r w:rsidRPr="002D03ED">
        <w:rPr>
          <w:rFonts w:ascii="Arial" w:hAnsi="Arial" w:cs="Arial"/>
          <w:b/>
          <w:sz w:val="20"/>
          <w:szCs w:val="20"/>
        </w:rPr>
        <w:tab/>
        <w:t>Zasady ogólne</w:t>
      </w:r>
    </w:p>
    <w:p w14:paraId="19FBF8FB" w14:textId="77777777" w:rsidR="00EA30E3" w:rsidRPr="002D03ED" w:rsidRDefault="00EA30E3" w:rsidP="00EA30E3">
      <w:pPr>
        <w:jc w:val="center"/>
        <w:rPr>
          <w:rFonts w:ascii="Arial" w:hAnsi="Arial" w:cs="Arial"/>
          <w:sz w:val="20"/>
          <w:szCs w:val="20"/>
        </w:rPr>
      </w:pPr>
    </w:p>
    <w:p w14:paraId="728B6655" w14:textId="77777777" w:rsidR="00EA30E3" w:rsidRPr="002D03ED" w:rsidRDefault="00EA30E3" w:rsidP="00EA30E3">
      <w:pPr>
        <w:pStyle w:val="Tekstpodstawowy"/>
        <w:numPr>
          <w:ilvl w:val="3"/>
          <w:numId w:val="36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 obsługi gwarancyjnej wyłączone są następujące uszkodzenia i/lub nieprawidłowości w pracy sprzętu i oprogramowania i będą przez Wykonawcę fakturowane oddzielnie:</w:t>
      </w:r>
    </w:p>
    <w:p w14:paraId="68E1D113" w14:textId="77777777" w:rsidR="00EA30E3" w:rsidRPr="002D03ED" w:rsidRDefault="00EA30E3" w:rsidP="00EA30E3">
      <w:pPr>
        <w:pStyle w:val="Tekstpodstawowy"/>
        <w:numPr>
          <w:ilvl w:val="4"/>
          <w:numId w:val="36"/>
        </w:numPr>
        <w:tabs>
          <w:tab w:val="left" w:pos="708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usługi, których konieczność świadczenia wynikła z powodu wypadku, niedbalstwa, nieprawidłowego użycia produktów, wadliwego zasilania prądem elektrycznym, awarii urządzeń utrzymujących odpowiednie parametry środowiska eksploatacji produktów (temperatura i wilgotność powietrza, itp.), a także awarii nośników danych dostarczonych przez inne osoby niż pracownicy Wykonawcy;</w:t>
      </w:r>
    </w:p>
    <w:p w14:paraId="3A1EAC08" w14:textId="77777777" w:rsidR="00EA30E3" w:rsidRPr="002D03ED" w:rsidRDefault="00EA30E3" w:rsidP="00EA30E3">
      <w:pPr>
        <w:pStyle w:val="Tekstpodstawowy"/>
        <w:numPr>
          <w:ilvl w:val="4"/>
          <w:numId w:val="36"/>
        </w:numPr>
        <w:tabs>
          <w:tab w:val="left" w:pos="708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usługi, których konieczność świadczenia wynikła na skutek usiłowania naprawy lub modyfikacji, nieprawidłowej konserwacji, nieprzestrzegania zasad eksploatacji określonych w instrukcjach obsługi lub zmiany miejsca produktów przez inne osoby niż pracownicy Wykonawcy.</w:t>
      </w:r>
    </w:p>
    <w:p w14:paraId="45BA787C" w14:textId="77777777" w:rsidR="00EA30E3" w:rsidRPr="002D03ED" w:rsidRDefault="00EA30E3" w:rsidP="00EA30E3">
      <w:pPr>
        <w:pStyle w:val="Tekstpodstawowy"/>
        <w:numPr>
          <w:ilvl w:val="3"/>
          <w:numId w:val="36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Gwarancja nie obejmuje zmian w oprogramowaniu sprzętu, wprowadzenia nowych funkcji i usług, rekonfiguracji oraz rozbudowy systemu.</w:t>
      </w:r>
    </w:p>
    <w:p w14:paraId="1DAD1520" w14:textId="77777777" w:rsidR="00EA30E3" w:rsidRPr="002D03ED" w:rsidRDefault="00EA30E3" w:rsidP="00EA30E3">
      <w:pPr>
        <w:pStyle w:val="Tekstpodstawowy"/>
        <w:numPr>
          <w:ilvl w:val="3"/>
          <w:numId w:val="36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Uszkodzone podzespoły, będące przedmiotem wymiany, przechodzą po jej dokonaniu na własność Wykonawcy.</w:t>
      </w:r>
    </w:p>
    <w:p w14:paraId="14102B91" w14:textId="77777777" w:rsidR="00EA30E3" w:rsidRPr="002D03ED" w:rsidRDefault="00EA30E3" w:rsidP="00EA30E3">
      <w:pPr>
        <w:pStyle w:val="Tekstpodstawowy"/>
        <w:numPr>
          <w:ilvl w:val="3"/>
          <w:numId w:val="36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Zamawiający jest odpowiedzialny za sporządzanie we własnym zakresie rezerwowych kopii danych.</w:t>
      </w:r>
    </w:p>
    <w:p w14:paraId="4B642354" w14:textId="77777777" w:rsidR="00EA30E3" w:rsidRPr="002D03ED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</w:p>
    <w:p w14:paraId="5BAC3C8F" w14:textId="77777777" w:rsidR="00EA30E3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6. </w:t>
      </w:r>
      <w:r w:rsidRPr="002D03ED">
        <w:rPr>
          <w:rFonts w:ascii="Arial" w:hAnsi="Arial" w:cs="Arial"/>
          <w:b/>
          <w:sz w:val="20"/>
          <w:szCs w:val="20"/>
        </w:rPr>
        <w:tab/>
        <w:t>Zakres gwarancji</w:t>
      </w:r>
    </w:p>
    <w:p w14:paraId="799C1B21" w14:textId="77777777" w:rsidR="00EA30E3" w:rsidRPr="002D03ED" w:rsidRDefault="00EA30E3" w:rsidP="00EA30E3">
      <w:pPr>
        <w:jc w:val="center"/>
        <w:rPr>
          <w:rFonts w:ascii="Arial" w:hAnsi="Arial" w:cs="Arial"/>
          <w:sz w:val="20"/>
          <w:szCs w:val="20"/>
        </w:rPr>
      </w:pPr>
    </w:p>
    <w:p w14:paraId="74C9B161" w14:textId="77777777" w:rsidR="00EA30E3" w:rsidRPr="002D03ED" w:rsidRDefault="00EA30E3" w:rsidP="00EA30E3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Serwis gwarancyjny obejmuje:</w:t>
      </w:r>
    </w:p>
    <w:p w14:paraId="78A6C1C2" w14:textId="77777777" w:rsidR="00EA30E3" w:rsidRPr="002D03ED" w:rsidRDefault="00EA30E3" w:rsidP="00EA30E3">
      <w:pPr>
        <w:numPr>
          <w:ilvl w:val="0"/>
          <w:numId w:val="34"/>
        </w:numPr>
        <w:tabs>
          <w:tab w:val="clear" w:pos="1428"/>
          <w:tab w:val="left" w:pos="360"/>
          <w:tab w:val="num" w:pos="426"/>
        </w:tabs>
        <w:suppressAutoHyphens/>
        <w:ind w:left="360" w:firstLine="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lokalizację i usunięcie awarii;</w:t>
      </w:r>
    </w:p>
    <w:p w14:paraId="3064227E" w14:textId="77777777" w:rsidR="00EA30E3" w:rsidRPr="002D03ED" w:rsidRDefault="00EA30E3" w:rsidP="00EA30E3">
      <w:pPr>
        <w:numPr>
          <w:ilvl w:val="0"/>
          <w:numId w:val="34"/>
        </w:numPr>
        <w:tabs>
          <w:tab w:val="clear" w:pos="1428"/>
          <w:tab w:val="left" w:pos="360"/>
          <w:tab w:val="num" w:pos="426"/>
        </w:tabs>
        <w:suppressAutoHyphens/>
        <w:ind w:left="360" w:firstLine="0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wymianę produktów uszkodzonych na sprawne.</w:t>
      </w:r>
    </w:p>
    <w:p w14:paraId="0C8C0EB9" w14:textId="77777777" w:rsidR="00EA30E3" w:rsidRPr="002D03ED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</w:p>
    <w:p w14:paraId="741D859A" w14:textId="77777777" w:rsidR="00EA30E3" w:rsidRPr="002D03ED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</w:p>
    <w:p w14:paraId="2B9B6034" w14:textId="77777777" w:rsidR="00EA30E3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7. </w:t>
      </w:r>
      <w:r w:rsidRPr="002D03ED">
        <w:rPr>
          <w:rFonts w:ascii="Arial" w:hAnsi="Arial" w:cs="Arial"/>
          <w:b/>
          <w:sz w:val="20"/>
          <w:szCs w:val="20"/>
        </w:rPr>
        <w:tab/>
        <w:t>Serwis pogwarancyjny</w:t>
      </w:r>
    </w:p>
    <w:p w14:paraId="02C67D17" w14:textId="77777777" w:rsidR="00EA30E3" w:rsidRPr="002D03ED" w:rsidRDefault="00EA30E3" w:rsidP="00EA30E3">
      <w:pPr>
        <w:jc w:val="center"/>
        <w:rPr>
          <w:rFonts w:ascii="Arial" w:hAnsi="Arial" w:cs="Arial"/>
          <w:sz w:val="20"/>
          <w:szCs w:val="20"/>
        </w:rPr>
      </w:pPr>
    </w:p>
    <w:p w14:paraId="13B998CD" w14:textId="77777777" w:rsidR="00EA30E3" w:rsidRPr="002D03ED" w:rsidRDefault="00EA30E3" w:rsidP="00EA30E3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Warunki obsługi serwisowej systemu po wygaśnięciu gwarancji mogą zostać ustalone odrębną umową.</w:t>
      </w:r>
    </w:p>
    <w:p w14:paraId="5227A1DA" w14:textId="77777777" w:rsidR="00EA30E3" w:rsidRPr="002D03ED" w:rsidRDefault="00EA30E3" w:rsidP="00EA30E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5790D93" w14:textId="77777777" w:rsidR="00EA30E3" w:rsidRDefault="00EA30E3" w:rsidP="00EA30E3">
      <w:pPr>
        <w:spacing w:after="12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200A9107" w14:textId="77777777" w:rsidR="00EA30E3" w:rsidRPr="00933B7B" w:rsidRDefault="00EA30E3" w:rsidP="00EA30E3">
      <w:pPr>
        <w:spacing w:after="12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506A7E1A" w14:textId="77777777" w:rsidR="00EA30E3" w:rsidRPr="00933B7B" w:rsidRDefault="00EA30E3" w:rsidP="00EA30E3">
      <w:pPr>
        <w:spacing w:after="12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933B7B">
        <w:rPr>
          <w:rFonts w:ascii="Arial" w:hAnsi="Arial" w:cs="Arial"/>
          <w:b/>
          <w:smallCaps/>
          <w:sz w:val="20"/>
          <w:szCs w:val="20"/>
        </w:rPr>
        <w:t>Podpis i pieczęć</w:t>
      </w:r>
    </w:p>
    <w:p w14:paraId="20748D01" w14:textId="77777777" w:rsidR="00EA30E3" w:rsidRDefault="00EA30E3" w:rsidP="00EA30E3">
      <w:pPr>
        <w:spacing w:line="276" w:lineRule="auto"/>
        <w:jc w:val="center"/>
      </w:pPr>
      <w:r w:rsidRPr="00933B7B">
        <w:rPr>
          <w:rFonts w:ascii="Arial" w:hAnsi="Arial" w:cs="Arial"/>
          <w:smallCaps/>
          <w:sz w:val="20"/>
          <w:szCs w:val="20"/>
        </w:rPr>
        <w:t>WYKONAWCA</w:t>
      </w:r>
      <w:r w:rsidRPr="00933B7B">
        <w:rPr>
          <w:rFonts w:ascii="Arial" w:hAnsi="Arial" w:cs="Arial"/>
          <w:b/>
          <w:smallCaps/>
          <w:sz w:val="20"/>
          <w:szCs w:val="20"/>
        </w:rPr>
        <w:tab/>
        <w:t xml:space="preserve">                                                                                    </w:t>
      </w:r>
      <w:r w:rsidRPr="00933B7B">
        <w:rPr>
          <w:rFonts w:ascii="Arial" w:hAnsi="Arial" w:cs="Arial"/>
          <w:smallCaps/>
          <w:sz w:val="20"/>
          <w:szCs w:val="20"/>
        </w:rPr>
        <w:t>ZAMAWIAJĄCY</w:t>
      </w:r>
    </w:p>
    <w:p w14:paraId="325225DF" w14:textId="77777777" w:rsidR="00EA30E3" w:rsidRDefault="00EA30E3" w:rsidP="00EA30E3"/>
    <w:p w14:paraId="7F150B3F" w14:textId="77777777" w:rsidR="003B5E7C" w:rsidRDefault="003B5E7C" w:rsidP="003B5E7C"/>
    <w:p w14:paraId="655D6A18" w14:textId="77777777" w:rsidR="003B5E7C" w:rsidRDefault="003B5E7C" w:rsidP="003B5E7C"/>
    <w:p w14:paraId="4BBBFE73" w14:textId="5B907B72" w:rsidR="005D3759" w:rsidRDefault="005D3759"/>
    <w:p w14:paraId="50DCA85E" w14:textId="3C3403D4" w:rsidR="00CB64E5" w:rsidRDefault="00CB64E5"/>
    <w:p w14:paraId="3283A226" w14:textId="7EF0663D" w:rsidR="00CB64E5" w:rsidRDefault="00CB64E5"/>
    <w:p w14:paraId="678F3B94" w14:textId="7CED7BB2" w:rsidR="00CB64E5" w:rsidRDefault="00CB64E5"/>
    <w:p w14:paraId="3DAF6130" w14:textId="0C303C4B" w:rsidR="00CB64E5" w:rsidRDefault="00CB64E5"/>
    <w:p w14:paraId="58E7F089" w14:textId="4A56B824" w:rsidR="00CB64E5" w:rsidRDefault="00CB64E5"/>
    <w:p w14:paraId="6D121E86" w14:textId="77777777" w:rsidR="00EA30E3" w:rsidRPr="002D03ED" w:rsidRDefault="00EA30E3" w:rsidP="00EA30E3">
      <w:pPr>
        <w:pageBreakBefore/>
        <w:jc w:val="right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lastRenderedPageBreak/>
        <w:t>Załącznik nr 2</w:t>
      </w:r>
    </w:p>
    <w:p w14:paraId="6B29E17B" w14:textId="77777777" w:rsidR="00EA30E3" w:rsidRDefault="00EA30E3" w:rsidP="00EA30E3">
      <w:pPr>
        <w:jc w:val="right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do umowy nr ...........................</w:t>
      </w:r>
    </w:p>
    <w:p w14:paraId="40BC0D9D" w14:textId="77777777" w:rsidR="00EA30E3" w:rsidRPr="002D03ED" w:rsidRDefault="00EA30E3" w:rsidP="00EA30E3">
      <w:pPr>
        <w:jc w:val="right"/>
        <w:rPr>
          <w:rFonts w:ascii="Arial" w:hAnsi="Arial" w:cs="Arial"/>
          <w:smallCaps/>
          <w:sz w:val="20"/>
          <w:szCs w:val="20"/>
        </w:rPr>
      </w:pPr>
    </w:p>
    <w:p w14:paraId="09632977" w14:textId="6F28AB63" w:rsidR="00EA30E3" w:rsidRDefault="00EA30E3" w:rsidP="00EA30E3">
      <w:pPr>
        <w:pStyle w:val="Nagwek1"/>
        <w:widowControl/>
        <w:numPr>
          <w:ilvl w:val="0"/>
          <w:numId w:val="33"/>
        </w:numPr>
        <w:shd w:val="clear" w:color="auto" w:fill="auto"/>
        <w:suppressAutoHyphens/>
        <w:autoSpaceDE/>
        <w:autoSpaceDN/>
        <w:adjustRightInd/>
        <w:rPr>
          <w:rFonts w:ascii="Arial" w:hAnsi="Arial" w:cs="Arial"/>
          <w:bCs/>
          <w:sz w:val="20"/>
          <w:szCs w:val="20"/>
        </w:rPr>
      </w:pPr>
      <w:r w:rsidRPr="002D03ED">
        <w:rPr>
          <w:rFonts w:ascii="Arial" w:hAnsi="Arial" w:cs="Arial"/>
          <w:bCs/>
          <w:sz w:val="20"/>
          <w:szCs w:val="20"/>
        </w:rPr>
        <w:t>WARUNKI GWARANCJI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643E583" w14:textId="57F4CA24" w:rsidR="00AF37C7" w:rsidRPr="00AF37C7" w:rsidRDefault="00AF37C7" w:rsidP="00AF37C7">
      <w:pPr>
        <w:pStyle w:val="Tytu"/>
        <w:numPr>
          <w:ilvl w:val="0"/>
          <w:numId w:val="33"/>
        </w:numPr>
        <w:rPr>
          <w:color w:val="5B9BD5" w:themeColor="accent1"/>
          <w:sz w:val="18"/>
          <w:szCs w:val="22"/>
        </w:rPr>
      </w:pPr>
      <w:r w:rsidRPr="00AF37C7">
        <w:rPr>
          <w:color w:val="5B9BD5" w:themeColor="accent1"/>
          <w:sz w:val="18"/>
          <w:szCs w:val="22"/>
        </w:rPr>
        <w:t>(PO MODYFIKACJI Z DNIA 11.12.2019 r.)</w:t>
      </w:r>
    </w:p>
    <w:p w14:paraId="3C3A5D26" w14:textId="200E844F" w:rsidR="00EA30E3" w:rsidRPr="00EA30E3" w:rsidRDefault="00EA30E3" w:rsidP="00EA30E3">
      <w:pPr>
        <w:ind w:left="3540"/>
        <w:rPr>
          <w:rFonts w:ascii="Arial" w:hAnsi="Arial" w:cs="Arial"/>
          <w:i/>
          <w:color w:val="5B9BD5" w:themeColor="accent1"/>
          <w:sz w:val="20"/>
          <w:szCs w:val="20"/>
        </w:rPr>
      </w:pPr>
      <w:r w:rsidRPr="00EA30E3">
        <w:rPr>
          <w:rFonts w:ascii="Arial" w:hAnsi="Arial" w:cs="Arial"/>
          <w:i/>
          <w:color w:val="5B9BD5" w:themeColor="accent1"/>
          <w:sz w:val="20"/>
          <w:szCs w:val="20"/>
        </w:rPr>
        <w:t xml:space="preserve">    (D</w:t>
      </w:r>
      <w:r w:rsidRPr="00EA30E3">
        <w:rPr>
          <w:rFonts w:ascii="Arial" w:hAnsi="Arial" w:cs="Arial"/>
          <w:i/>
          <w:color w:val="5B9BD5" w:themeColor="accent1"/>
          <w:sz w:val="18"/>
          <w:szCs w:val="20"/>
        </w:rPr>
        <w:t>LA</w:t>
      </w:r>
      <w:r w:rsidRPr="00EA30E3">
        <w:rPr>
          <w:rFonts w:ascii="Arial" w:hAnsi="Arial" w:cs="Arial"/>
          <w:i/>
          <w:color w:val="5B9BD5" w:themeColor="accent1"/>
          <w:sz w:val="20"/>
          <w:szCs w:val="20"/>
        </w:rPr>
        <w:t xml:space="preserve"> C</w:t>
      </w:r>
      <w:r w:rsidRPr="00EA30E3">
        <w:rPr>
          <w:rFonts w:ascii="Arial" w:hAnsi="Arial" w:cs="Arial"/>
          <w:i/>
          <w:color w:val="5B9BD5" w:themeColor="accent1"/>
          <w:sz w:val="18"/>
          <w:szCs w:val="20"/>
        </w:rPr>
        <w:t>ZĘŚCI</w:t>
      </w:r>
      <w:r w:rsidRPr="00EA30E3">
        <w:rPr>
          <w:rFonts w:ascii="Arial" w:hAnsi="Arial" w:cs="Arial"/>
          <w:i/>
          <w:color w:val="5B9BD5" w:themeColor="accent1"/>
          <w:sz w:val="20"/>
          <w:szCs w:val="20"/>
        </w:rPr>
        <w:t xml:space="preserve"> </w:t>
      </w:r>
      <w:r>
        <w:rPr>
          <w:rFonts w:ascii="Arial" w:hAnsi="Arial" w:cs="Arial"/>
          <w:i/>
          <w:color w:val="5B9BD5" w:themeColor="accent1"/>
          <w:sz w:val="20"/>
          <w:szCs w:val="20"/>
        </w:rPr>
        <w:t>I</w:t>
      </w:r>
      <w:r w:rsidRPr="00EA30E3">
        <w:rPr>
          <w:rFonts w:ascii="Arial" w:hAnsi="Arial" w:cs="Arial"/>
          <w:i/>
          <w:color w:val="5B9BD5" w:themeColor="accent1"/>
          <w:sz w:val="20"/>
          <w:szCs w:val="20"/>
        </w:rPr>
        <w:t>I)</w:t>
      </w:r>
    </w:p>
    <w:p w14:paraId="26144702" w14:textId="77777777" w:rsidR="00EA30E3" w:rsidRPr="00EA30E3" w:rsidRDefault="00EA30E3" w:rsidP="00EA30E3">
      <w:pPr>
        <w:rPr>
          <w:rFonts w:ascii="Arial" w:hAnsi="Arial" w:cs="Arial"/>
          <w:sz w:val="20"/>
          <w:szCs w:val="20"/>
        </w:rPr>
      </w:pPr>
    </w:p>
    <w:p w14:paraId="72F4E726" w14:textId="77777777" w:rsidR="00EA30E3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1. </w:t>
      </w:r>
      <w:r w:rsidRPr="002D03ED">
        <w:rPr>
          <w:rFonts w:ascii="Arial" w:hAnsi="Arial" w:cs="Arial"/>
          <w:b/>
          <w:sz w:val="20"/>
          <w:szCs w:val="20"/>
        </w:rPr>
        <w:tab/>
        <w:t>Zakres gwarancji</w:t>
      </w:r>
    </w:p>
    <w:p w14:paraId="38548B53" w14:textId="77777777" w:rsidR="00EA30E3" w:rsidRPr="002D03ED" w:rsidRDefault="00EA30E3" w:rsidP="00EA30E3">
      <w:pPr>
        <w:jc w:val="center"/>
        <w:rPr>
          <w:rFonts w:ascii="Arial" w:hAnsi="Arial" w:cs="Arial"/>
          <w:sz w:val="20"/>
          <w:szCs w:val="20"/>
        </w:rPr>
      </w:pPr>
    </w:p>
    <w:p w14:paraId="1E71C5FF" w14:textId="77777777" w:rsidR="00EA30E3" w:rsidRPr="002D03ED" w:rsidRDefault="00EA30E3" w:rsidP="00EA30E3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Gwarancja Wykonawcy obejmuje dobrą jakość i prawidłowe działanie sprzętu komputerowego dostarczonego w ramach umowy nr ..............., wyspecyfikowanego w Załączniku nr 1 do umowy.</w:t>
      </w:r>
    </w:p>
    <w:p w14:paraId="0DC58F1F" w14:textId="77777777" w:rsidR="00EA30E3" w:rsidRPr="002D03ED" w:rsidRDefault="00EA30E3" w:rsidP="00EA30E3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gwarantuje przez pełen okres gwarancji sprawne i bezawaryjne działanie sprzętu komputerowego.</w:t>
      </w:r>
    </w:p>
    <w:p w14:paraId="6F1056AD" w14:textId="77777777" w:rsidR="00EA30E3" w:rsidRPr="002D03ED" w:rsidRDefault="00EA30E3" w:rsidP="00EA30E3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Udzielona przez Wykonawcę gwarancja obejmuje również zakresy zamówienia wykonane przez podwykonawców. Za spełnienie ewentualnych roszczeń Zamawiającego związanych z udzieloną gwarancją odpowiada Wykonawca solidarnie z podwykonawcą.</w:t>
      </w:r>
    </w:p>
    <w:p w14:paraId="60DA1073" w14:textId="77777777" w:rsidR="00EA30E3" w:rsidRPr="002D03ED" w:rsidRDefault="00EA30E3" w:rsidP="00EA30E3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Jeżeli okres gwarancji na urządzenia udzielane przez ich producentów są dłuższe niż gwarancja udzielona przez Wykonawcę, obowiązuje w tym zakresie okres gwarancji udzielony przez producenta urządzenia.</w:t>
      </w:r>
    </w:p>
    <w:p w14:paraId="28B5F14F" w14:textId="77777777" w:rsidR="00EA30E3" w:rsidRPr="002D03ED" w:rsidRDefault="00EA30E3" w:rsidP="00EA30E3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Wszystkie karty i warunki gwarancyjne będą przekazane wraz z protokołem zdawczo - </w:t>
      </w:r>
      <w:r>
        <w:rPr>
          <w:rFonts w:ascii="Arial" w:hAnsi="Arial" w:cs="Arial"/>
          <w:sz w:val="20"/>
          <w:szCs w:val="20"/>
        </w:rPr>
        <w:t>o</w:t>
      </w:r>
      <w:r w:rsidRPr="002D03ED">
        <w:rPr>
          <w:rFonts w:ascii="Arial" w:hAnsi="Arial" w:cs="Arial"/>
          <w:sz w:val="20"/>
          <w:szCs w:val="20"/>
        </w:rPr>
        <w:t>dbiorczym.</w:t>
      </w:r>
    </w:p>
    <w:p w14:paraId="66F71BE5" w14:textId="77777777" w:rsidR="00EA30E3" w:rsidRPr="002D03ED" w:rsidRDefault="00EA30E3" w:rsidP="00EA30E3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Wykonawca odpowiada za wady prawne i fizyczne ujawnione w dostarczonym sprzęcie </w:t>
      </w:r>
      <w:r w:rsidRPr="002D03ED">
        <w:rPr>
          <w:rFonts w:ascii="Arial" w:hAnsi="Arial" w:cs="Arial"/>
          <w:sz w:val="20"/>
          <w:szCs w:val="20"/>
        </w:rPr>
        <w:br/>
        <w:t>i ponosi z tego tytułu wszelkie zobowiązania. Jest odpowiedzialny względem Zamawiającego jeżeli dostarczony sprzęt:</w:t>
      </w:r>
    </w:p>
    <w:p w14:paraId="30F602E0" w14:textId="77777777" w:rsidR="00EA30E3" w:rsidRPr="002D03ED" w:rsidRDefault="00EA30E3" w:rsidP="00EA30E3">
      <w:pPr>
        <w:numPr>
          <w:ilvl w:val="0"/>
          <w:numId w:val="41"/>
        </w:numPr>
        <w:tabs>
          <w:tab w:val="left" w:pos="-1800"/>
          <w:tab w:val="left" w:pos="851"/>
        </w:tabs>
        <w:suppressAutoHyphens/>
        <w:ind w:left="851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stanowi własność osoby trzeciej, albo jeżeli jest obciążony prawem osób trzecich;</w:t>
      </w:r>
    </w:p>
    <w:p w14:paraId="68D90751" w14:textId="77777777" w:rsidR="00EA30E3" w:rsidRPr="002D03ED" w:rsidRDefault="00EA30E3" w:rsidP="00EA30E3">
      <w:pPr>
        <w:numPr>
          <w:ilvl w:val="0"/>
          <w:numId w:val="41"/>
        </w:numPr>
        <w:tabs>
          <w:tab w:val="left" w:pos="-1800"/>
          <w:tab w:val="left" w:pos="851"/>
        </w:tabs>
        <w:suppressAutoHyphens/>
        <w:ind w:left="851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ma wadę zmniejszającą jego wartość lub użyteczność wynikającą z jego przeznaczenia, nie ma właściwości wymaganych przez Zamawiającego, albo jeżeli dostarczono go w stanie niezupełnym.</w:t>
      </w:r>
    </w:p>
    <w:p w14:paraId="68FA9440" w14:textId="77777777" w:rsidR="00EA30E3" w:rsidRPr="002D03ED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</w:p>
    <w:p w14:paraId="701655AE" w14:textId="77777777" w:rsidR="00EA30E3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2. </w:t>
      </w:r>
      <w:r w:rsidRPr="002D03ED">
        <w:rPr>
          <w:rFonts w:ascii="Arial" w:hAnsi="Arial" w:cs="Arial"/>
          <w:b/>
          <w:sz w:val="20"/>
          <w:szCs w:val="20"/>
        </w:rPr>
        <w:tab/>
        <w:t>Okres gwarancji</w:t>
      </w:r>
    </w:p>
    <w:p w14:paraId="23E1ECC6" w14:textId="77777777" w:rsidR="00EA30E3" w:rsidRPr="002D03ED" w:rsidRDefault="00EA30E3" w:rsidP="00EA30E3">
      <w:pPr>
        <w:jc w:val="center"/>
        <w:rPr>
          <w:rFonts w:ascii="Arial" w:hAnsi="Arial" w:cs="Arial"/>
          <w:sz w:val="20"/>
          <w:szCs w:val="20"/>
        </w:rPr>
      </w:pPr>
    </w:p>
    <w:p w14:paraId="2D452573" w14:textId="77777777" w:rsidR="00EA30E3" w:rsidRPr="002D03ED" w:rsidRDefault="00EA30E3" w:rsidP="00EA30E3">
      <w:pPr>
        <w:tabs>
          <w:tab w:val="left" w:pos="1440"/>
        </w:tabs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Wykonawca obejmie gwarancją całość przedmiotu umowy na okres </w:t>
      </w:r>
      <w:r>
        <w:rPr>
          <w:rFonts w:ascii="Arial" w:hAnsi="Arial" w:cs="Arial"/>
          <w:b/>
          <w:sz w:val="20"/>
          <w:szCs w:val="20"/>
        </w:rPr>
        <w:t>…</w:t>
      </w:r>
      <w:r w:rsidRPr="002D03ED">
        <w:rPr>
          <w:rFonts w:ascii="Arial" w:hAnsi="Arial" w:cs="Arial"/>
          <w:b/>
          <w:sz w:val="20"/>
          <w:szCs w:val="20"/>
        </w:rPr>
        <w:t xml:space="preserve"> miesięcy.</w:t>
      </w:r>
      <w:r w:rsidRPr="002D03ED">
        <w:rPr>
          <w:rFonts w:ascii="Arial" w:hAnsi="Arial" w:cs="Arial"/>
          <w:sz w:val="20"/>
          <w:szCs w:val="20"/>
        </w:rPr>
        <w:t xml:space="preserve"> Przez całość przedmiotu umowy Zamawiający rozumie wszelkie wykonane dostawy związane z wykonaniem zamówienia oraz wszystkie dostarczone i uruchomione urządzenia. Bieg terminu gwarancji liczony jest od dnia podpisania przez Strony protokołu zdawczo-odbiorczego bez zastrzeżeń.</w:t>
      </w:r>
    </w:p>
    <w:p w14:paraId="50BA651F" w14:textId="77777777" w:rsidR="00EA30E3" w:rsidRPr="002D03ED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</w:p>
    <w:p w14:paraId="19C646E2" w14:textId="77777777" w:rsidR="00EA30E3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3. </w:t>
      </w:r>
      <w:r w:rsidRPr="002D03ED">
        <w:rPr>
          <w:rFonts w:ascii="Arial" w:hAnsi="Arial" w:cs="Arial"/>
          <w:b/>
          <w:sz w:val="20"/>
          <w:szCs w:val="20"/>
        </w:rPr>
        <w:tab/>
        <w:t>Zobowiązania Stron</w:t>
      </w:r>
    </w:p>
    <w:p w14:paraId="6699FFCD" w14:textId="77777777" w:rsidR="00EA30E3" w:rsidRPr="002D03ED" w:rsidRDefault="00EA30E3" w:rsidP="00EA30E3">
      <w:pPr>
        <w:jc w:val="center"/>
        <w:rPr>
          <w:rFonts w:ascii="Arial" w:hAnsi="Arial" w:cs="Arial"/>
          <w:sz w:val="20"/>
          <w:szCs w:val="20"/>
        </w:rPr>
      </w:pPr>
    </w:p>
    <w:p w14:paraId="3CF7420D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Wykonawca, w czasie okresu gwarancyjnego, określonego w § 2, zobowiązuje się do bezpłatnej </w:t>
      </w:r>
      <w:r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 xml:space="preserve">i skutecznej naprawy i/lub zamiany sprzętu podlegającego gwarancji Wykonawcy, który bez winy Zamawiającego uległ uszkodzeniu lub wykazuje wady funkcjonowania. </w:t>
      </w:r>
    </w:p>
    <w:p w14:paraId="74ADB9BF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 przypadku zgłoszenia Wykonawcy przez Zamawiającego awarii sprzętu, Wykonawca rozpocznie usługę serwisową w ciągu maksymalnie 24 godz. licząc od momentu zgłoszenia.</w:t>
      </w:r>
    </w:p>
    <w:p w14:paraId="47BBCA19" w14:textId="7EC0603F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Wykonawca dołoży wszelkich starań, aby zminimalizować czas usunięcia nieprawidłowości, naprawy i/lub zamiany sprzętu na sprawny. Usunięcie usterki, naprawa i/lub zamiana dokonana zostanie w terminie najszybszym, nie później niż </w:t>
      </w:r>
      <w:r w:rsidRPr="00EA30E3">
        <w:rPr>
          <w:rFonts w:ascii="Arial" w:hAnsi="Arial" w:cs="Arial"/>
          <w:color w:val="5B9BD5" w:themeColor="accent1"/>
          <w:sz w:val="20"/>
          <w:szCs w:val="20"/>
        </w:rPr>
        <w:t>60</w:t>
      </w:r>
      <w:r w:rsidRPr="002D03ED">
        <w:rPr>
          <w:rFonts w:ascii="Arial" w:hAnsi="Arial" w:cs="Arial"/>
          <w:sz w:val="20"/>
          <w:szCs w:val="20"/>
        </w:rPr>
        <w:t xml:space="preserve"> dni od momentu zgłoszenia uszkodzenia do Wykonawcy.</w:t>
      </w:r>
    </w:p>
    <w:p w14:paraId="0A4508B6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 przypadku trwania naprawy powyżej terminu wymienionego w ust. 3, Wykonawca zapewni Zamawiającemu sprzęt o tych samych parametrach na czas naprawy.</w:t>
      </w:r>
    </w:p>
    <w:p w14:paraId="156BE99D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Jeżeli w wykonaniu swoich obowiązków Wykonawca dostarczył Zamawiającemu zamiast sprzętu wadliwego taki sam sprzęt nowy – wolny od wad, termin gwarancji biegnie nowo od chwili jego dostarczenia. Wymianę sprzętu Wykonawca dokona bez żadnej dopłaty, nawet gdy w międzyczasie cena na taki sprzęt uległa zmianie.</w:t>
      </w:r>
    </w:p>
    <w:p w14:paraId="67EDE80D" w14:textId="77777777" w:rsidR="00EA30E3" w:rsidRPr="002D03ED" w:rsidRDefault="00EA30E3" w:rsidP="00EA30E3">
      <w:pPr>
        <w:pStyle w:val="Tekstpodstawowy"/>
        <w:numPr>
          <w:ilvl w:val="2"/>
          <w:numId w:val="36"/>
        </w:numPr>
        <w:tabs>
          <w:tab w:val="left" w:pos="360"/>
          <w:tab w:val="left" w:pos="708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usunie, na pisemne zlecenie Zamawiającego, przyczyny i skutki uszkodzeń i/lub nieprawidłowości w pracy dostarczonego w ramach niniejszej umowy sprzętu, powstałe w tym sprzęcie w okolicznościach opisanych w § 5 pkt 1 Zamawiający poniesie koszty usunięcia przyczyn i skutków takich uszkodzeń zgodnie z fakturami wystawionymi przez Wykonawcę.</w:t>
      </w:r>
    </w:p>
    <w:p w14:paraId="2CEC2785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będzie prowadził serwis gwarancyjny dostarczonego systemu.</w:t>
      </w:r>
    </w:p>
    <w:p w14:paraId="7AB4E943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Odpowiedzialność Wykonawcy nie obejmuje utraconych korzyści, jeżeli dotrzymano terminu wskazanego w § 3 ust. 3.</w:t>
      </w:r>
    </w:p>
    <w:p w14:paraId="0965A847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nie będzie odpowiedzialny za szkody wynikłe z powodu utraty danych oraz wszelkie szkody nie będące normalnym następstwem zdarzenia.</w:t>
      </w:r>
    </w:p>
    <w:p w14:paraId="1BF565DD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lastRenderedPageBreak/>
        <w:t>Zamawiający udzieli inżynierom serwisu Wykonawcy dostępu do urządzeń i umożliwi użycie wyposażenia i środków niezbędnych do ich obsługi, we wcześniej uzgodnionym między Stronami terminie.</w:t>
      </w:r>
    </w:p>
    <w:p w14:paraId="3051A05C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Zamawiający jest zobowiązany do zapewnienia pracownikom Wykonawcy bezpieczeństwa i higieny pracy.</w:t>
      </w:r>
    </w:p>
    <w:p w14:paraId="4681B16E" w14:textId="77777777" w:rsidR="00EA30E3" w:rsidRPr="002D03ED" w:rsidRDefault="00EA30E3" w:rsidP="00EA30E3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Zamawiający jest zobowiązany do zapłacenia Wykonawcy dodatkowego wynagrodzenia za każde nieuzasadnione wezwanie do wykonania usługi lub za prace kwalifikowane jako usługa płatna. Wyliczenie należności będzie dokonywane w oparciu o obowiązujące u Wykonawcę stawki godzinowe i transportowe.</w:t>
      </w:r>
    </w:p>
    <w:p w14:paraId="788091CA" w14:textId="77777777" w:rsidR="00EA30E3" w:rsidRPr="002D03ED" w:rsidRDefault="00EA30E3" w:rsidP="00EA30E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7765E180" w14:textId="77777777" w:rsidR="00EA30E3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4. </w:t>
      </w:r>
      <w:r w:rsidRPr="002D03ED">
        <w:rPr>
          <w:rFonts w:ascii="Arial" w:hAnsi="Arial" w:cs="Arial"/>
          <w:b/>
          <w:sz w:val="20"/>
          <w:szCs w:val="20"/>
        </w:rPr>
        <w:tab/>
        <w:t>Warunki czasowe świadczenia usług gwarancyjnych</w:t>
      </w:r>
    </w:p>
    <w:p w14:paraId="1A88D3BA" w14:textId="77777777" w:rsidR="00EA30E3" w:rsidRPr="002D03ED" w:rsidRDefault="00EA30E3" w:rsidP="00EA30E3">
      <w:pPr>
        <w:jc w:val="center"/>
        <w:rPr>
          <w:rFonts w:ascii="Arial" w:hAnsi="Arial" w:cs="Arial"/>
          <w:sz w:val="20"/>
          <w:szCs w:val="20"/>
        </w:rPr>
      </w:pPr>
    </w:p>
    <w:p w14:paraId="0E2F5386" w14:textId="77777777" w:rsidR="00EA30E3" w:rsidRPr="002D03ED" w:rsidRDefault="00EA30E3" w:rsidP="00EA30E3">
      <w:pPr>
        <w:pStyle w:val="Tekstpodstawowy2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Usuwanie nieprawidłowości, które wystąpią w okresie gwarancji będzie się odbywać w dni robocze </w:t>
      </w:r>
      <w:r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>w godzinach pracy Zamawiającego.</w:t>
      </w:r>
    </w:p>
    <w:p w14:paraId="48A4040F" w14:textId="77777777" w:rsidR="00EA30E3" w:rsidRPr="002D03ED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</w:p>
    <w:p w14:paraId="573C9F1F" w14:textId="77777777" w:rsidR="00EA30E3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5. </w:t>
      </w:r>
      <w:r w:rsidRPr="002D03ED">
        <w:rPr>
          <w:rFonts w:ascii="Arial" w:hAnsi="Arial" w:cs="Arial"/>
          <w:b/>
          <w:sz w:val="20"/>
          <w:szCs w:val="20"/>
        </w:rPr>
        <w:tab/>
        <w:t>Zasady ogólne</w:t>
      </w:r>
    </w:p>
    <w:p w14:paraId="4BB142C6" w14:textId="77777777" w:rsidR="00EA30E3" w:rsidRPr="002D03ED" w:rsidRDefault="00EA30E3" w:rsidP="00EA30E3">
      <w:pPr>
        <w:jc w:val="center"/>
        <w:rPr>
          <w:rFonts w:ascii="Arial" w:hAnsi="Arial" w:cs="Arial"/>
          <w:sz w:val="20"/>
          <w:szCs w:val="20"/>
        </w:rPr>
      </w:pPr>
    </w:p>
    <w:p w14:paraId="6A5B8FF3" w14:textId="77777777" w:rsidR="00EA30E3" w:rsidRPr="002D03ED" w:rsidRDefault="00EA30E3" w:rsidP="00EA30E3">
      <w:pPr>
        <w:pStyle w:val="Tekstpodstawowy"/>
        <w:numPr>
          <w:ilvl w:val="3"/>
          <w:numId w:val="36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 obsługi gwarancyjnej wyłączone są następujące uszkodzenia i/lub nieprawidłowości w pracy sprzętu i oprogramowania i będą przez Wykonawcę fakturowane oddzielnie:</w:t>
      </w:r>
    </w:p>
    <w:p w14:paraId="55AE5E4E" w14:textId="77777777" w:rsidR="00EA30E3" w:rsidRPr="002D03ED" w:rsidRDefault="00EA30E3" w:rsidP="00EA30E3">
      <w:pPr>
        <w:pStyle w:val="Tekstpodstawowy"/>
        <w:numPr>
          <w:ilvl w:val="4"/>
          <w:numId w:val="36"/>
        </w:numPr>
        <w:tabs>
          <w:tab w:val="left" w:pos="708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usługi, których konieczność świadczenia wynikła z powodu wypadku, niedbalstwa, nieprawidłowego użycia produktów, wadliwego zasilania prądem elektrycznym, awarii urządzeń utrzymujących odpowiednie parametry środowiska eksploatacji produktów (temperatura i wilgotność powietrza, itp.), a także awarii nośników danych dostarczonych przez inne osoby niż pracownicy Wykonawcy;</w:t>
      </w:r>
    </w:p>
    <w:p w14:paraId="1D64A7EF" w14:textId="77777777" w:rsidR="00EA30E3" w:rsidRPr="002D03ED" w:rsidRDefault="00EA30E3" w:rsidP="00EA30E3">
      <w:pPr>
        <w:pStyle w:val="Tekstpodstawowy"/>
        <w:numPr>
          <w:ilvl w:val="4"/>
          <w:numId w:val="36"/>
        </w:numPr>
        <w:tabs>
          <w:tab w:val="left" w:pos="708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usługi, których konieczność świadczenia wynikła na skutek usiłowania naprawy lub modyfikacji, nieprawidłowej konserwacji, nieprzestrzegania zasad eksploatacji określonych w instrukcjach obsługi lub zmiany miejsca produktów przez inne osoby niż pracownicy Wykonawcy.</w:t>
      </w:r>
    </w:p>
    <w:p w14:paraId="398B4E3F" w14:textId="77777777" w:rsidR="00EA30E3" w:rsidRPr="002D03ED" w:rsidRDefault="00EA30E3" w:rsidP="00EA30E3">
      <w:pPr>
        <w:pStyle w:val="Tekstpodstawowy"/>
        <w:numPr>
          <w:ilvl w:val="3"/>
          <w:numId w:val="36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Gwarancja nie obejmuje zmian w oprogramowaniu sprzętu, wprowadzenia nowych funkcji i usług, rekonfiguracji oraz rozbudowy systemu.</w:t>
      </w:r>
    </w:p>
    <w:p w14:paraId="3045993C" w14:textId="77777777" w:rsidR="00EA30E3" w:rsidRPr="002D03ED" w:rsidRDefault="00EA30E3" w:rsidP="00EA30E3">
      <w:pPr>
        <w:pStyle w:val="Tekstpodstawowy"/>
        <w:numPr>
          <w:ilvl w:val="3"/>
          <w:numId w:val="36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Uszkodzone podzespoły, będące przedmiotem wymiany, przechodzą po jej dokonaniu na własność Wykonawcy.</w:t>
      </w:r>
    </w:p>
    <w:p w14:paraId="79145E2C" w14:textId="77777777" w:rsidR="00EA30E3" w:rsidRPr="002D03ED" w:rsidRDefault="00EA30E3" w:rsidP="00EA30E3">
      <w:pPr>
        <w:pStyle w:val="Tekstpodstawowy"/>
        <w:numPr>
          <w:ilvl w:val="3"/>
          <w:numId w:val="36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Zamawiający jest odpowiedzialny za sporządzanie we własnym zakresie rezerwowych kopii danych.</w:t>
      </w:r>
    </w:p>
    <w:p w14:paraId="1D6DB3D9" w14:textId="77777777" w:rsidR="00EA30E3" w:rsidRPr="002D03ED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</w:p>
    <w:p w14:paraId="14995B09" w14:textId="77777777" w:rsidR="00EA30E3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6. </w:t>
      </w:r>
      <w:r w:rsidRPr="002D03ED">
        <w:rPr>
          <w:rFonts w:ascii="Arial" w:hAnsi="Arial" w:cs="Arial"/>
          <w:b/>
          <w:sz w:val="20"/>
          <w:szCs w:val="20"/>
        </w:rPr>
        <w:tab/>
        <w:t>Zakres gwarancji</w:t>
      </w:r>
    </w:p>
    <w:p w14:paraId="5A461B85" w14:textId="77777777" w:rsidR="00EA30E3" w:rsidRPr="002D03ED" w:rsidRDefault="00EA30E3" w:rsidP="00EA30E3">
      <w:pPr>
        <w:jc w:val="center"/>
        <w:rPr>
          <w:rFonts w:ascii="Arial" w:hAnsi="Arial" w:cs="Arial"/>
          <w:sz w:val="20"/>
          <w:szCs w:val="20"/>
        </w:rPr>
      </w:pPr>
    </w:p>
    <w:p w14:paraId="4E9AA072" w14:textId="77777777" w:rsidR="00EA30E3" w:rsidRPr="002D03ED" w:rsidRDefault="00EA30E3" w:rsidP="00EA30E3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Serwis gwarancyjny obejmuje:</w:t>
      </w:r>
    </w:p>
    <w:p w14:paraId="1D0A1B2B" w14:textId="77777777" w:rsidR="00EA30E3" w:rsidRPr="002D03ED" w:rsidRDefault="00EA30E3" w:rsidP="00EA30E3">
      <w:pPr>
        <w:numPr>
          <w:ilvl w:val="0"/>
          <w:numId w:val="34"/>
        </w:numPr>
        <w:tabs>
          <w:tab w:val="clear" w:pos="1428"/>
          <w:tab w:val="left" w:pos="360"/>
          <w:tab w:val="num" w:pos="426"/>
        </w:tabs>
        <w:suppressAutoHyphens/>
        <w:ind w:left="360" w:firstLine="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lokalizację i usunięcie awarii;</w:t>
      </w:r>
    </w:p>
    <w:p w14:paraId="27C10DB9" w14:textId="77777777" w:rsidR="00EA30E3" w:rsidRPr="002D03ED" w:rsidRDefault="00EA30E3" w:rsidP="00EA30E3">
      <w:pPr>
        <w:numPr>
          <w:ilvl w:val="0"/>
          <w:numId w:val="34"/>
        </w:numPr>
        <w:tabs>
          <w:tab w:val="clear" w:pos="1428"/>
          <w:tab w:val="left" w:pos="360"/>
          <w:tab w:val="num" w:pos="426"/>
        </w:tabs>
        <w:suppressAutoHyphens/>
        <w:ind w:left="360" w:firstLine="0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wymianę produktów uszkodzonych na sprawne.</w:t>
      </w:r>
    </w:p>
    <w:p w14:paraId="34384887" w14:textId="77777777" w:rsidR="00EA30E3" w:rsidRPr="002D03ED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</w:p>
    <w:p w14:paraId="6E43201B" w14:textId="77777777" w:rsidR="00EA30E3" w:rsidRPr="002D03ED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</w:p>
    <w:p w14:paraId="2033AD70" w14:textId="77777777" w:rsidR="00EA30E3" w:rsidRDefault="00EA30E3" w:rsidP="00EA30E3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7. </w:t>
      </w:r>
      <w:r w:rsidRPr="002D03ED">
        <w:rPr>
          <w:rFonts w:ascii="Arial" w:hAnsi="Arial" w:cs="Arial"/>
          <w:b/>
          <w:sz w:val="20"/>
          <w:szCs w:val="20"/>
        </w:rPr>
        <w:tab/>
        <w:t>Serwis pogwarancyjny</w:t>
      </w:r>
    </w:p>
    <w:p w14:paraId="79915E73" w14:textId="77777777" w:rsidR="00EA30E3" w:rsidRPr="002D03ED" w:rsidRDefault="00EA30E3" w:rsidP="00EA30E3">
      <w:pPr>
        <w:jc w:val="center"/>
        <w:rPr>
          <w:rFonts w:ascii="Arial" w:hAnsi="Arial" w:cs="Arial"/>
          <w:sz w:val="20"/>
          <w:szCs w:val="20"/>
        </w:rPr>
      </w:pPr>
    </w:p>
    <w:p w14:paraId="58E16DE4" w14:textId="77777777" w:rsidR="00EA30E3" w:rsidRPr="002D03ED" w:rsidRDefault="00EA30E3" w:rsidP="00EA30E3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Warunki obsługi serwisowej systemu po wygaśnięciu gwarancji mogą zostać ustalone odrębną umową.</w:t>
      </w:r>
    </w:p>
    <w:p w14:paraId="5B41B771" w14:textId="77777777" w:rsidR="00EA30E3" w:rsidRPr="002D03ED" w:rsidRDefault="00EA30E3" w:rsidP="00EA30E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3274E4F" w14:textId="77777777" w:rsidR="00EA30E3" w:rsidRDefault="00EA30E3" w:rsidP="00EA30E3">
      <w:pPr>
        <w:spacing w:after="12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15F3E187" w14:textId="77777777" w:rsidR="00EA30E3" w:rsidRPr="00933B7B" w:rsidRDefault="00EA30E3" w:rsidP="00EA30E3">
      <w:pPr>
        <w:spacing w:after="12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481FADB2" w14:textId="77777777" w:rsidR="00EA30E3" w:rsidRPr="00933B7B" w:rsidRDefault="00EA30E3" w:rsidP="00EA30E3">
      <w:pPr>
        <w:spacing w:after="12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933B7B">
        <w:rPr>
          <w:rFonts w:ascii="Arial" w:hAnsi="Arial" w:cs="Arial"/>
          <w:b/>
          <w:smallCaps/>
          <w:sz w:val="20"/>
          <w:szCs w:val="20"/>
        </w:rPr>
        <w:t>Podpis i pieczęć</w:t>
      </w:r>
    </w:p>
    <w:p w14:paraId="0257523F" w14:textId="77777777" w:rsidR="00EA30E3" w:rsidRDefault="00EA30E3" w:rsidP="00EA30E3">
      <w:pPr>
        <w:spacing w:line="276" w:lineRule="auto"/>
        <w:jc w:val="center"/>
      </w:pPr>
      <w:r w:rsidRPr="00933B7B">
        <w:rPr>
          <w:rFonts w:ascii="Arial" w:hAnsi="Arial" w:cs="Arial"/>
          <w:smallCaps/>
          <w:sz w:val="20"/>
          <w:szCs w:val="20"/>
        </w:rPr>
        <w:t>WYKONAWCA</w:t>
      </w:r>
      <w:r w:rsidRPr="00933B7B">
        <w:rPr>
          <w:rFonts w:ascii="Arial" w:hAnsi="Arial" w:cs="Arial"/>
          <w:b/>
          <w:smallCaps/>
          <w:sz w:val="20"/>
          <w:szCs w:val="20"/>
        </w:rPr>
        <w:tab/>
        <w:t xml:space="preserve">                                                                                    </w:t>
      </w:r>
      <w:r w:rsidRPr="00933B7B">
        <w:rPr>
          <w:rFonts w:ascii="Arial" w:hAnsi="Arial" w:cs="Arial"/>
          <w:smallCaps/>
          <w:sz w:val="20"/>
          <w:szCs w:val="20"/>
        </w:rPr>
        <w:t>ZAMAWIAJĄCY</w:t>
      </w:r>
    </w:p>
    <w:p w14:paraId="7F898CE2" w14:textId="062890BB" w:rsidR="00CB64E5" w:rsidRDefault="00CB64E5"/>
    <w:sectPr w:rsidR="00CB64E5" w:rsidSect="003B5E7C">
      <w:footerReference w:type="first" r:id="rId11"/>
      <w:pgSz w:w="11906" w:h="16838" w:code="9"/>
      <w:pgMar w:top="1134" w:right="1418" w:bottom="1134" w:left="1418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929A6" w14:textId="77777777" w:rsidR="00515E8B" w:rsidRDefault="00515E8B">
      <w:r>
        <w:separator/>
      </w:r>
    </w:p>
  </w:endnote>
  <w:endnote w:type="continuationSeparator" w:id="0">
    <w:p w14:paraId="733BF9D4" w14:textId="77777777" w:rsidR="00515E8B" w:rsidRDefault="0051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800B" w14:textId="77777777" w:rsidR="0006021E" w:rsidRDefault="0006021E" w:rsidP="003B5E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27F8A5" w14:textId="77777777" w:rsidR="0006021E" w:rsidRDefault="0006021E" w:rsidP="003B5E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82FC" w14:textId="4B6BEB6E" w:rsidR="0006021E" w:rsidRPr="0062387D" w:rsidRDefault="0006021E" w:rsidP="003B5E7C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29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B5D9E" w14:textId="77777777" w:rsidR="0006021E" w:rsidRPr="00F46D1F" w:rsidRDefault="0006021E" w:rsidP="003B5E7C">
    <w:pPr>
      <w:pStyle w:val="Stopka"/>
      <w:rPr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53AD" w14:textId="77777777" w:rsidR="0006021E" w:rsidRPr="00F46D1F" w:rsidRDefault="0006021E" w:rsidP="003B5E7C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CD882" w14:textId="77777777" w:rsidR="00515E8B" w:rsidRDefault="00515E8B">
      <w:r>
        <w:separator/>
      </w:r>
    </w:p>
  </w:footnote>
  <w:footnote w:type="continuationSeparator" w:id="0">
    <w:p w14:paraId="102BBDF7" w14:textId="77777777" w:rsidR="00515E8B" w:rsidRDefault="0051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</w:abstractNum>
  <w:abstractNum w:abstractNumId="2" w15:restartNumberingAfterBreak="0">
    <w:nsid w:val="0000002A"/>
    <w:multiLevelType w:val="multilevel"/>
    <w:tmpl w:val="E272B95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2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4" w15:restartNumberingAfterBreak="0">
    <w:nsid w:val="00000034"/>
    <w:multiLevelType w:val="multilevel"/>
    <w:tmpl w:val="DF4C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45"/>
    <w:multiLevelType w:val="multilevel"/>
    <w:tmpl w:val="CEBC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47"/>
    <w:multiLevelType w:val="multilevel"/>
    <w:tmpl w:val="4748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49"/>
    <w:multiLevelType w:val="multilevel"/>
    <w:tmpl w:val="9240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5A64EBF"/>
    <w:multiLevelType w:val="hybridMultilevel"/>
    <w:tmpl w:val="800CBEE4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3B1A8F"/>
    <w:multiLevelType w:val="hybridMultilevel"/>
    <w:tmpl w:val="5E7C4B74"/>
    <w:lvl w:ilvl="0" w:tplc="7E74862E">
      <w:start w:val="5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834A39"/>
    <w:multiLevelType w:val="multilevel"/>
    <w:tmpl w:val="86D6324E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 w15:restartNumberingAfterBreak="0">
    <w:nsid w:val="0BFD10BD"/>
    <w:multiLevelType w:val="hybridMultilevel"/>
    <w:tmpl w:val="578A9A8A"/>
    <w:lvl w:ilvl="0" w:tplc="09C884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14" w15:restartNumberingAfterBreak="0">
    <w:nsid w:val="0DD96FB5"/>
    <w:multiLevelType w:val="multilevel"/>
    <w:tmpl w:val="191ED5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5" w15:restartNumberingAfterBreak="0">
    <w:nsid w:val="0FD63A6D"/>
    <w:multiLevelType w:val="multilevel"/>
    <w:tmpl w:val="BE622C6C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26"/>
        </w:tabs>
        <w:ind w:left="1126" w:hanging="63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2"/>
        </w:tabs>
        <w:ind w:left="1712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cs="Times New Roman" w:hint="default"/>
      </w:rPr>
    </w:lvl>
  </w:abstractNum>
  <w:abstractNum w:abstractNumId="16" w15:restartNumberingAfterBreak="0">
    <w:nsid w:val="104E2760"/>
    <w:multiLevelType w:val="hybridMultilevel"/>
    <w:tmpl w:val="2B0A6568"/>
    <w:lvl w:ilvl="0" w:tplc="AA749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5CA1C84"/>
    <w:multiLevelType w:val="hybridMultilevel"/>
    <w:tmpl w:val="550E89AE"/>
    <w:lvl w:ilvl="0" w:tplc="0866705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A56241"/>
    <w:multiLevelType w:val="hybridMultilevel"/>
    <w:tmpl w:val="5D38BFAA"/>
    <w:lvl w:ilvl="0" w:tplc="847899DC">
      <w:start w:val="4"/>
      <w:numFmt w:val="upp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6D938FF"/>
    <w:multiLevelType w:val="hybridMultilevel"/>
    <w:tmpl w:val="699AB3DE"/>
    <w:lvl w:ilvl="0" w:tplc="8A02E0CC">
      <w:start w:val="1"/>
      <w:numFmt w:val="decimal"/>
      <w:lvlText w:val="%1."/>
      <w:lvlJc w:val="left"/>
      <w:pPr>
        <w:tabs>
          <w:tab w:val="num" w:pos="652"/>
        </w:tabs>
        <w:ind w:left="1724" w:hanging="360"/>
      </w:pPr>
      <w:rPr>
        <w:rFonts w:ascii="Arial" w:hAnsi="Arial" w:cs="Arial" w:hint="default"/>
        <w:sz w:val="20"/>
      </w:rPr>
    </w:lvl>
    <w:lvl w:ilvl="1" w:tplc="E1365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9243252"/>
    <w:multiLevelType w:val="hybridMultilevel"/>
    <w:tmpl w:val="46DE14B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282852"/>
    <w:multiLevelType w:val="hybridMultilevel"/>
    <w:tmpl w:val="0CB84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41E08F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E5133DE"/>
    <w:multiLevelType w:val="hybridMultilevel"/>
    <w:tmpl w:val="17A6BC1E"/>
    <w:lvl w:ilvl="0" w:tplc="0415000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/>
      </w:rPr>
    </w:lvl>
    <w:lvl w:ilvl="1" w:tplc="6F5C90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C92C06"/>
    <w:multiLevelType w:val="multilevel"/>
    <w:tmpl w:val="0415001D"/>
    <w:lvl w:ilvl="0">
      <w:start w:val="1"/>
      <w:numFmt w:val="decimal"/>
      <w:lvlText w:val="%1)"/>
      <w:lvlJc w:val="left"/>
      <w:pPr>
        <w:ind w:left="723" w:hanging="360"/>
      </w:pPr>
    </w:lvl>
    <w:lvl w:ilvl="1">
      <w:start w:val="1"/>
      <w:numFmt w:val="lowerLetter"/>
      <w:lvlText w:val="%2)"/>
      <w:lvlJc w:val="left"/>
      <w:pPr>
        <w:ind w:left="1083" w:hanging="360"/>
      </w:pPr>
    </w:lvl>
    <w:lvl w:ilvl="2">
      <w:start w:val="1"/>
      <w:numFmt w:val="lowerRoman"/>
      <w:lvlText w:val="%3)"/>
      <w:lvlJc w:val="left"/>
      <w:pPr>
        <w:ind w:left="1443" w:hanging="360"/>
      </w:pPr>
    </w:lvl>
    <w:lvl w:ilvl="3">
      <w:start w:val="1"/>
      <w:numFmt w:val="decimal"/>
      <w:lvlText w:val="(%4)"/>
      <w:lvlJc w:val="left"/>
      <w:pPr>
        <w:ind w:left="1803" w:hanging="360"/>
      </w:pPr>
    </w:lvl>
    <w:lvl w:ilvl="4">
      <w:start w:val="1"/>
      <w:numFmt w:val="lowerLetter"/>
      <w:lvlText w:val="(%5)"/>
      <w:lvlJc w:val="left"/>
      <w:pPr>
        <w:ind w:left="2163" w:hanging="360"/>
      </w:pPr>
    </w:lvl>
    <w:lvl w:ilvl="5">
      <w:start w:val="1"/>
      <w:numFmt w:val="lowerRoman"/>
      <w:lvlText w:val="(%6)"/>
      <w:lvlJc w:val="left"/>
      <w:pPr>
        <w:ind w:left="2523" w:hanging="360"/>
      </w:pPr>
    </w:lvl>
    <w:lvl w:ilvl="6">
      <w:start w:val="1"/>
      <w:numFmt w:val="decimal"/>
      <w:lvlText w:val="%7."/>
      <w:lvlJc w:val="left"/>
      <w:pPr>
        <w:ind w:left="2883" w:hanging="360"/>
      </w:pPr>
    </w:lvl>
    <w:lvl w:ilvl="7">
      <w:start w:val="1"/>
      <w:numFmt w:val="lowerLetter"/>
      <w:lvlText w:val="%8."/>
      <w:lvlJc w:val="left"/>
      <w:pPr>
        <w:ind w:left="3243" w:hanging="360"/>
      </w:pPr>
    </w:lvl>
    <w:lvl w:ilvl="8">
      <w:start w:val="1"/>
      <w:numFmt w:val="lowerRoman"/>
      <w:lvlText w:val="%9."/>
      <w:lvlJc w:val="left"/>
      <w:pPr>
        <w:ind w:left="3603" w:hanging="360"/>
      </w:pPr>
    </w:lvl>
  </w:abstractNum>
  <w:abstractNum w:abstractNumId="25" w15:restartNumberingAfterBreak="0">
    <w:nsid w:val="214E6124"/>
    <w:multiLevelType w:val="hybridMultilevel"/>
    <w:tmpl w:val="56404D3A"/>
    <w:lvl w:ilvl="0" w:tplc="CDC227D8">
      <w:start w:val="1"/>
      <w:numFmt w:val="bullet"/>
      <w:lvlText w:val="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23CA26B4"/>
    <w:multiLevelType w:val="hybridMultilevel"/>
    <w:tmpl w:val="F16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4406D62"/>
    <w:multiLevelType w:val="hybridMultilevel"/>
    <w:tmpl w:val="68DAEC04"/>
    <w:lvl w:ilvl="0" w:tplc="E8AA75E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6A251D8"/>
    <w:multiLevelType w:val="hybridMultilevel"/>
    <w:tmpl w:val="6C50A09C"/>
    <w:lvl w:ilvl="0" w:tplc="00343B6C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285D2288"/>
    <w:multiLevelType w:val="hybridMultilevel"/>
    <w:tmpl w:val="C9E28584"/>
    <w:lvl w:ilvl="0" w:tplc="2BD29F7E">
      <w:start w:val="1"/>
      <w:numFmt w:val="decimal"/>
      <w:lvlText w:val="%1."/>
      <w:lvlJc w:val="center"/>
      <w:pPr>
        <w:tabs>
          <w:tab w:val="num" w:pos="840"/>
        </w:tabs>
        <w:ind w:left="84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9D75883"/>
    <w:multiLevelType w:val="hybridMultilevel"/>
    <w:tmpl w:val="A8EAAFEE"/>
    <w:lvl w:ilvl="0" w:tplc="CDC227D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2BF51A34"/>
    <w:multiLevelType w:val="hybridMultilevel"/>
    <w:tmpl w:val="C9EAAD58"/>
    <w:lvl w:ilvl="0" w:tplc="1FCEACDE">
      <w:start w:val="1"/>
      <w:numFmt w:val="decimal"/>
      <w:lvlText w:val="%1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D444EEE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2DD92BE8"/>
    <w:multiLevelType w:val="hybridMultilevel"/>
    <w:tmpl w:val="2DF434D8"/>
    <w:lvl w:ilvl="0" w:tplc="EABE0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1E1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A242AB3"/>
    <w:multiLevelType w:val="hybridMultilevel"/>
    <w:tmpl w:val="AEA682FE"/>
    <w:lvl w:ilvl="0" w:tplc="1A546032">
      <w:start w:val="1"/>
      <w:numFmt w:val="decimal"/>
      <w:lvlText w:val="%1)"/>
      <w:lvlJc w:val="center"/>
      <w:pPr>
        <w:tabs>
          <w:tab w:val="num" w:pos="2135"/>
        </w:tabs>
        <w:ind w:left="21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5"/>
        </w:tabs>
        <w:ind w:left="2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  <w:rPr>
        <w:rFonts w:cs="Times New Roman"/>
      </w:rPr>
    </w:lvl>
  </w:abstractNum>
  <w:abstractNum w:abstractNumId="35" w15:restartNumberingAfterBreak="0">
    <w:nsid w:val="3BB84ED6"/>
    <w:multiLevelType w:val="hybridMultilevel"/>
    <w:tmpl w:val="769E008A"/>
    <w:lvl w:ilvl="0" w:tplc="117E6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3C1C4713"/>
    <w:multiLevelType w:val="hybridMultilevel"/>
    <w:tmpl w:val="AA78297C"/>
    <w:lvl w:ilvl="0" w:tplc="04150011">
      <w:start w:val="1"/>
      <w:numFmt w:val="decimal"/>
      <w:lvlText w:val="%1)"/>
      <w:lvlJc w:val="left"/>
      <w:pPr>
        <w:ind w:left="2640" w:hanging="360"/>
      </w:pPr>
      <w:rPr>
        <w:rFonts w:cs="Times New Roman"/>
      </w:rPr>
    </w:lvl>
    <w:lvl w:ilvl="1" w:tplc="B16E3A68">
      <w:start w:val="1"/>
      <w:numFmt w:val="decimal"/>
      <w:lvlText w:val="%2)"/>
      <w:lvlJc w:val="left"/>
      <w:pPr>
        <w:tabs>
          <w:tab w:val="num" w:pos="3012"/>
        </w:tabs>
        <w:ind w:left="3012" w:hanging="360"/>
      </w:pPr>
      <w:rPr>
        <w:rFonts w:ascii="Arial" w:hAnsi="Arial" w:cs="Arial" w:hint="default"/>
        <w:strike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3732"/>
        </w:tabs>
        <w:ind w:left="37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892"/>
        </w:tabs>
        <w:ind w:left="58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32"/>
        </w:tabs>
        <w:ind w:left="73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052"/>
        </w:tabs>
        <w:ind w:left="8052" w:hanging="180"/>
      </w:pPr>
      <w:rPr>
        <w:rFonts w:cs="Times New Roman"/>
      </w:rPr>
    </w:lvl>
  </w:abstractNum>
  <w:abstractNum w:abstractNumId="37" w15:restartNumberingAfterBreak="0">
    <w:nsid w:val="3CFD02C5"/>
    <w:multiLevelType w:val="hybridMultilevel"/>
    <w:tmpl w:val="24B451EC"/>
    <w:lvl w:ilvl="0" w:tplc="DE54FCF4">
      <w:start w:val="1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C30ACBE6">
      <w:start w:val="1"/>
      <w:numFmt w:val="decimal"/>
      <w:lvlText w:val="%2."/>
      <w:lvlJc w:val="center"/>
      <w:pPr>
        <w:tabs>
          <w:tab w:val="num" w:pos="840"/>
        </w:tabs>
        <w:ind w:left="840" w:hanging="360"/>
      </w:pPr>
      <w:rPr>
        <w:rFonts w:ascii="Arial" w:hAnsi="Arial" w:cs="Arial" w:hint="default"/>
        <w:b w:val="0"/>
        <w:sz w:val="20"/>
        <w:szCs w:val="20"/>
      </w:rPr>
    </w:lvl>
    <w:lvl w:ilvl="2" w:tplc="4C8C2C92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cs="Times New Roman"/>
        <w:b w:val="0"/>
        <w:sz w:val="20"/>
        <w:szCs w:val="20"/>
      </w:rPr>
    </w:lvl>
    <w:lvl w:ilvl="3" w:tplc="AE7C52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FEE542F"/>
    <w:multiLevelType w:val="hybridMultilevel"/>
    <w:tmpl w:val="502E47C2"/>
    <w:lvl w:ilvl="0" w:tplc="CD305B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DAE1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7FC232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trike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11A3EA2"/>
    <w:multiLevelType w:val="hybridMultilevel"/>
    <w:tmpl w:val="2892CEE8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25F7422"/>
    <w:multiLevelType w:val="multilevel"/>
    <w:tmpl w:val="6F16091A"/>
    <w:styleLink w:val="1111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860"/>
        </w:tabs>
        <w:ind w:left="1860" w:hanging="432"/>
      </w:pPr>
      <w:rPr>
        <w:rFonts w:ascii="Arial" w:hAnsi="Arial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cs="Times New Roman" w:hint="default"/>
      </w:rPr>
    </w:lvl>
  </w:abstractNum>
  <w:abstractNum w:abstractNumId="41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F4B2343"/>
    <w:multiLevelType w:val="hybridMultilevel"/>
    <w:tmpl w:val="FCF033E8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43" w15:restartNumberingAfterBreak="0">
    <w:nsid w:val="51A609D7"/>
    <w:multiLevelType w:val="hybridMultilevel"/>
    <w:tmpl w:val="767873A2"/>
    <w:lvl w:ilvl="0" w:tplc="CE6CB2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6EA05C2"/>
    <w:multiLevelType w:val="hybridMultilevel"/>
    <w:tmpl w:val="80B885C8"/>
    <w:lvl w:ilvl="0" w:tplc="DE54FCF4">
      <w:start w:val="1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C30ACBE6">
      <w:start w:val="1"/>
      <w:numFmt w:val="decimal"/>
      <w:lvlText w:val="%2."/>
      <w:lvlJc w:val="center"/>
      <w:pPr>
        <w:tabs>
          <w:tab w:val="num" w:pos="840"/>
        </w:tabs>
        <w:ind w:left="840" w:hanging="360"/>
      </w:pPr>
      <w:rPr>
        <w:rFonts w:ascii="Arial" w:hAnsi="Arial" w:cs="Arial" w:hint="default"/>
        <w:b w:val="0"/>
        <w:sz w:val="20"/>
        <w:szCs w:val="20"/>
      </w:rPr>
    </w:lvl>
    <w:lvl w:ilvl="2" w:tplc="DF2AD24E">
      <w:start w:val="1"/>
      <w:numFmt w:val="decimal"/>
      <w:lvlText w:val="%3)"/>
      <w:lvlJc w:val="center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0"/>
        <w:szCs w:val="20"/>
      </w:rPr>
    </w:lvl>
    <w:lvl w:ilvl="3" w:tplc="AE7C52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6ED7AA6"/>
    <w:multiLevelType w:val="hybridMultilevel"/>
    <w:tmpl w:val="EBE68EAC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46" w15:restartNumberingAfterBreak="0">
    <w:nsid w:val="575D5A5F"/>
    <w:multiLevelType w:val="hybridMultilevel"/>
    <w:tmpl w:val="7FE4C770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47" w15:restartNumberingAfterBreak="0">
    <w:nsid w:val="5A832934"/>
    <w:multiLevelType w:val="hybridMultilevel"/>
    <w:tmpl w:val="B4887664"/>
    <w:lvl w:ilvl="0" w:tplc="560A0FD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DEE3F3E"/>
    <w:multiLevelType w:val="hybridMultilevel"/>
    <w:tmpl w:val="E8AE15D0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E815485"/>
    <w:multiLevelType w:val="hybridMultilevel"/>
    <w:tmpl w:val="B8CA92EE"/>
    <w:lvl w:ilvl="0" w:tplc="8AE26A2E">
      <w:start w:val="1"/>
      <w:numFmt w:val="decimal"/>
      <w:lvlText w:val="%1."/>
      <w:lvlJc w:val="left"/>
      <w:pPr>
        <w:ind w:left="942" w:hanging="360"/>
      </w:pPr>
      <w:rPr>
        <w:rFonts w:cs="Times New Roman"/>
        <w:b w:val="0"/>
      </w:rPr>
    </w:lvl>
    <w:lvl w:ilvl="1" w:tplc="1FCEACDE">
      <w:start w:val="1"/>
      <w:numFmt w:val="decimal"/>
      <w:lvlText w:val="%2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  <w:rPr>
        <w:rFonts w:cs="Times New Roman"/>
      </w:rPr>
    </w:lvl>
  </w:abstractNum>
  <w:abstractNum w:abstractNumId="50" w15:restartNumberingAfterBreak="0">
    <w:nsid w:val="5F395E4D"/>
    <w:multiLevelType w:val="multilevel"/>
    <w:tmpl w:val="191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9147775"/>
    <w:multiLevelType w:val="hybridMultilevel"/>
    <w:tmpl w:val="0EC4F9A4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B753D66"/>
    <w:multiLevelType w:val="hybridMultilevel"/>
    <w:tmpl w:val="8B7471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3" w15:restartNumberingAfterBreak="0">
    <w:nsid w:val="6BB019BE"/>
    <w:multiLevelType w:val="hybridMultilevel"/>
    <w:tmpl w:val="845C67AC"/>
    <w:lvl w:ilvl="0" w:tplc="8AC2C86E">
      <w:start w:val="1"/>
      <w:numFmt w:val="decimal"/>
      <w:lvlText w:val="%1)"/>
      <w:lvlJc w:val="left"/>
      <w:pPr>
        <w:tabs>
          <w:tab w:val="num" w:pos="2098"/>
        </w:tabs>
        <w:ind w:left="2098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F667A8A"/>
    <w:multiLevelType w:val="hybridMultilevel"/>
    <w:tmpl w:val="B606914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1D2229"/>
    <w:multiLevelType w:val="multilevel"/>
    <w:tmpl w:val="191ED5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56" w15:restartNumberingAfterBreak="0">
    <w:nsid w:val="75AA4FAD"/>
    <w:multiLevelType w:val="hybridMultilevel"/>
    <w:tmpl w:val="B64AAF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7AF97633"/>
    <w:multiLevelType w:val="hybridMultilevel"/>
    <w:tmpl w:val="9FC01D3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37"/>
  </w:num>
  <w:num w:numId="5">
    <w:abstractNumId w:val="52"/>
  </w:num>
  <w:num w:numId="6">
    <w:abstractNumId w:val="48"/>
  </w:num>
  <w:num w:numId="7">
    <w:abstractNumId w:val="10"/>
  </w:num>
  <w:num w:numId="8">
    <w:abstractNumId w:val="23"/>
  </w:num>
  <w:num w:numId="9">
    <w:abstractNumId w:val="29"/>
  </w:num>
  <w:num w:numId="10">
    <w:abstractNumId w:val="33"/>
  </w:num>
  <w:num w:numId="11">
    <w:abstractNumId w:val="49"/>
  </w:num>
  <w:num w:numId="12">
    <w:abstractNumId w:val="42"/>
  </w:num>
  <w:num w:numId="13">
    <w:abstractNumId w:val="39"/>
  </w:num>
  <w:num w:numId="14">
    <w:abstractNumId w:val="5"/>
  </w:num>
  <w:num w:numId="15">
    <w:abstractNumId w:val="45"/>
  </w:num>
  <w:num w:numId="16">
    <w:abstractNumId w:val="15"/>
  </w:num>
  <w:num w:numId="17">
    <w:abstractNumId w:val="30"/>
  </w:num>
  <w:num w:numId="18">
    <w:abstractNumId w:val="57"/>
  </w:num>
  <w:num w:numId="19">
    <w:abstractNumId w:val="35"/>
  </w:num>
  <w:num w:numId="20">
    <w:abstractNumId w:val="16"/>
  </w:num>
  <w:num w:numId="21">
    <w:abstractNumId w:val="46"/>
  </w:num>
  <w:num w:numId="22">
    <w:abstractNumId w:val="51"/>
  </w:num>
  <w:num w:numId="23">
    <w:abstractNumId w:val="31"/>
  </w:num>
  <w:num w:numId="24">
    <w:abstractNumId w:val="41"/>
  </w:num>
  <w:num w:numId="25">
    <w:abstractNumId w:val="28"/>
  </w:num>
  <w:num w:numId="26">
    <w:abstractNumId w:val="22"/>
  </w:num>
  <w:num w:numId="27">
    <w:abstractNumId w:val="13"/>
  </w:num>
  <w:num w:numId="28">
    <w:abstractNumId w:val="47"/>
  </w:num>
  <w:num w:numId="29">
    <w:abstractNumId w:val="36"/>
  </w:num>
  <w:num w:numId="30">
    <w:abstractNumId w:val="18"/>
  </w:num>
  <w:num w:numId="31">
    <w:abstractNumId w:val="11"/>
  </w:num>
  <w:num w:numId="32">
    <w:abstractNumId w:val="27"/>
  </w:num>
  <w:num w:numId="33">
    <w:abstractNumId w:val="0"/>
  </w:num>
  <w:num w:numId="34">
    <w:abstractNumId w:val="1"/>
  </w:num>
  <w:num w:numId="35">
    <w:abstractNumId w:val="2"/>
  </w:num>
  <w:num w:numId="36">
    <w:abstractNumId w:val="4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34"/>
  </w:num>
  <w:num w:numId="42">
    <w:abstractNumId w:val="38"/>
  </w:num>
  <w:num w:numId="43">
    <w:abstractNumId w:val="19"/>
  </w:num>
  <w:num w:numId="44">
    <w:abstractNumId w:val="50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</w:num>
  <w:num w:numId="47">
    <w:abstractNumId w:val="53"/>
  </w:num>
  <w:num w:numId="48">
    <w:abstractNumId w:val="44"/>
  </w:num>
  <w:num w:numId="49">
    <w:abstractNumId w:val="14"/>
  </w:num>
  <w:num w:numId="50">
    <w:abstractNumId w:val="24"/>
  </w:num>
  <w:num w:numId="51">
    <w:abstractNumId w:val="54"/>
  </w:num>
  <w:num w:numId="52">
    <w:abstractNumId w:val="56"/>
  </w:num>
  <w:num w:numId="53">
    <w:abstractNumId w:val="20"/>
  </w:num>
  <w:num w:numId="54">
    <w:abstractNumId w:val="17"/>
  </w:num>
  <w:num w:numId="55">
    <w:abstractNumId w:val="21"/>
  </w:num>
  <w:num w:numId="56">
    <w:abstractNumId w:val="55"/>
  </w:num>
  <w:num w:numId="57">
    <w:abstractNumId w:val="12"/>
  </w:num>
  <w:num w:numId="58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7C"/>
    <w:rsid w:val="000104E1"/>
    <w:rsid w:val="00012226"/>
    <w:rsid w:val="00026EF2"/>
    <w:rsid w:val="00043135"/>
    <w:rsid w:val="00047C5E"/>
    <w:rsid w:val="00054FBF"/>
    <w:rsid w:val="00056669"/>
    <w:rsid w:val="0006021E"/>
    <w:rsid w:val="00070660"/>
    <w:rsid w:val="00072341"/>
    <w:rsid w:val="00076029"/>
    <w:rsid w:val="000762F5"/>
    <w:rsid w:val="00092D30"/>
    <w:rsid w:val="000A2C5B"/>
    <w:rsid w:val="000B4646"/>
    <w:rsid w:val="000B4A27"/>
    <w:rsid w:val="000C62C4"/>
    <w:rsid w:val="000D13C1"/>
    <w:rsid w:val="000D52CD"/>
    <w:rsid w:val="000D6255"/>
    <w:rsid w:val="000E04ED"/>
    <w:rsid w:val="000E0DE8"/>
    <w:rsid w:val="000E3126"/>
    <w:rsid w:val="000E5C38"/>
    <w:rsid w:val="000F0626"/>
    <w:rsid w:val="00111E57"/>
    <w:rsid w:val="001758E5"/>
    <w:rsid w:val="00187CCF"/>
    <w:rsid w:val="0019762E"/>
    <w:rsid w:val="001B4125"/>
    <w:rsid w:val="001F4DC5"/>
    <w:rsid w:val="0021030C"/>
    <w:rsid w:val="00212525"/>
    <w:rsid w:val="00216EB1"/>
    <w:rsid w:val="0023245D"/>
    <w:rsid w:val="00241739"/>
    <w:rsid w:val="002633F2"/>
    <w:rsid w:val="00270561"/>
    <w:rsid w:val="002712D6"/>
    <w:rsid w:val="0028353F"/>
    <w:rsid w:val="00286CA3"/>
    <w:rsid w:val="0029798C"/>
    <w:rsid w:val="002A5A73"/>
    <w:rsid w:val="002B19C6"/>
    <w:rsid w:val="002E3115"/>
    <w:rsid w:val="002F193D"/>
    <w:rsid w:val="002F24A0"/>
    <w:rsid w:val="002F5039"/>
    <w:rsid w:val="00311F0A"/>
    <w:rsid w:val="003701C4"/>
    <w:rsid w:val="00375160"/>
    <w:rsid w:val="00382B11"/>
    <w:rsid w:val="00384BA1"/>
    <w:rsid w:val="00391B2E"/>
    <w:rsid w:val="003B14EF"/>
    <w:rsid w:val="003B270A"/>
    <w:rsid w:val="003B5E7C"/>
    <w:rsid w:val="003D3032"/>
    <w:rsid w:val="003E058A"/>
    <w:rsid w:val="003E1039"/>
    <w:rsid w:val="003E2C83"/>
    <w:rsid w:val="004072FC"/>
    <w:rsid w:val="00427053"/>
    <w:rsid w:val="00453B13"/>
    <w:rsid w:val="00470B67"/>
    <w:rsid w:val="00485179"/>
    <w:rsid w:val="004938D3"/>
    <w:rsid w:val="0049435C"/>
    <w:rsid w:val="004A3327"/>
    <w:rsid w:val="004A71B8"/>
    <w:rsid w:val="004C7F69"/>
    <w:rsid w:val="004E7DF4"/>
    <w:rsid w:val="00514773"/>
    <w:rsid w:val="00515B42"/>
    <w:rsid w:val="00515E8B"/>
    <w:rsid w:val="00530A0C"/>
    <w:rsid w:val="005362D0"/>
    <w:rsid w:val="00537EBB"/>
    <w:rsid w:val="005555EC"/>
    <w:rsid w:val="00565C3C"/>
    <w:rsid w:val="0058494D"/>
    <w:rsid w:val="00586B9A"/>
    <w:rsid w:val="0058702C"/>
    <w:rsid w:val="00590890"/>
    <w:rsid w:val="005B730B"/>
    <w:rsid w:val="005D01E9"/>
    <w:rsid w:val="005D302F"/>
    <w:rsid w:val="005D3759"/>
    <w:rsid w:val="005D5B86"/>
    <w:rsid w:val="005D6B6B"/>
    <w:rsid w:val="005E7F41"/>
    <w:rsid w:val="00600628"/>
    <w:rsid w:val="00601D64"/>
    <w:rsid w:val="00630E04"/>
    <w:rsid w:val="006455BD"/>
    <w:rsid w:val="00666590"/>
    <w:rsid w:val="006C7E1A"/>
    <w:rsid w:val="006D7589"/>
    <w:rsid w:val="006E13C2"/>
    <w:rsid w:val="006E62C5"/>
    <w:rsid w:val="006F1FA4"/>
    <w:rsid w:val="007112CB"/>
    <w:rsid w:val="00715CA5"/>
    <w:rsid w:val="007562E7"/>
    <w:rsid w:val="00760B5E"/>
    <w:rsid w:val="007C6018"/>
    <w:rsid w:val="007C7285"/>
    <w:rsid w:val="007D68D1"/>
    <w:rsid w:val="008067B2"/>
    <w:rsid w:val="008131E9"/>
    <w:rsid w:val="0082601A"/>
    <w:rsid w:val="00835886"/>
    <w:rsid w:val="00840B98"/>
    <w:rsid w:val="008520A8"/>
    <w:rsid w:val="0085764B"/>
    <w:rsid w:val="00885810"/>
    <w:rsid w:val="008A5B7C"/>
    <w:rsid w:val="008D516D"/>
    <w:rsid w:val="008D714C"/>
    <w:rsid w:val="008E0CA1"/>
    <w:rsid w:val="008F3057"/>
    <w:rsid w:val="00917D9F"/>
    <w:rsid w:val="00947C7E"/>
    <w:rsid w:val="00954D60"/>
    <w:rsid w:val="00993355"/>
    <w:rsid w:val="009941F4"/>
    <w:rsid w:val="009B55CA"/>
    <w:rsid w:val="009F0830"/>
    <w:rsid w:val="00A0090F"/>
    <w:rsid w:val="00A15696"/>
    <w:rsid w:val="00A17E5C"/>
    <w:rsid w:val="00A25304"/>
    <w:rsid w:val="00A30B33"/>
    <w:rsid w:val="00A63CB8"/>
    <w:rsid w:val="00A659D5"/>
    <w:rsid w:val="00AB1DDF"/>
    <w:rsid w:val="00AD5AEE"/>
    <w:rsid w:val="00AE1D20"/>
    <w:rsid w:val="00AE45F5"/>
    <w:rsid w:val="00AF37C7"/>
    <w:rsid w:val="00B121D5"/>
    <w:rsid w:val="00B25347"/>
    <w:rsid w:val="00B31913"/>
    <w:rsid w:val="00B42AF0"/>
    <w:rsid w:val="00B43E41"/>
    <w:rsid w:val="00B55203"/>
    <w:rsid w:val="00B57BA3"/>
    <w:rsid w:val="00B62484"/>
    <w:rsid w:val="00B65D88"/>
    <w:rsid w:val="00B80970"/>
    <w:rsid w:val="00B86A51"/>
    <w:rsid w:val="00B86E45"/>
    <w:rsid w:val="00B92CEC"/>
    <w:rsid w:val="00BA2203"/>
    <w:rsid w:val="00BB0BE2"/>
    <w:rsid w:val="00BB2EF2"/>
    <w:rsid w:val="00BD760F"/>
    <w:rsid w:val="00BE18FF"/>
    <w:rsid w:val="00BF262D"/>
    <w:rsid w:val="00C03352"/>
    <w:rsid w:val="00C2186D"/>
    <w:rsid w:val="00C24286"/>
    <w:rsid w:val="00C32C67"/>
    <w:rsid w:val="00C4005A"/>
    <w:rsid w:val="00C528D7"/>
    <w:rsid w:val="00C6623A"/>
    <w:rsid w:val="00C74E6C"/>
    <w:rsid w:val="00C8685B"/>
    <w:rsid w:val="00C95789"/>
    <w:rsid w:val="00CA5B2C"/>
    <w:rsid w:val="00CB62BB"/>
    <w:rsid w:val="00CB64E5"/>
    <w:rsid w:val="00CB709F"/>
    <w:rsid w:val="00CD033F"/>
    <w:rsid w:val="00CD0C47"/>
    <w:rsid w:val="00CD66DA"/>
    <w:rsid w:val="00D05B53"/>
    <w:rsid w:val="00D10629"/>
    <w:rsid w:val="00D33EB6"/>
    <w:rsid w:val="00D36FCB"/>
    <w:rsid w:val="00D42E00"/>
    <w:rsid w:val="00D43172"/>
    <w:rsid w:val="00D45FFB"/>
    <w:rsid w:val="00D53031"/>
    <w:rsid w:val="00D6036C"/>
    <w:rsid w:val="00D64E89"/>
    <w:rsid w:val="00D67223"/>
    <w:rsid w:val="00D71EF7"/>
    <w:rsid w:val="00DB39B5"/>
    <w:rsid w:val="00DC117E"/>
    <w:rsid w:val="00DC3075"/>
    <w:rsid w:val="00DC50BB"/>
    <w:rsid w:val="00DE60E9"/>
    <w:rsid w:val="00E5421C"/>
    <w:rsid w:val="00E74ED1"/>
    <w:rsid w:val="00E943AA"/>
    <w:rsid w:val="00E94A5B"/>
    <w:rsid w:val="00E9643F"/>
    <w:rsid w:val="00EA30E3"/>
    <w:rsid w:val="00EA4E84"/>
    <w:rsid w:val="00EA715C"/>
    <w:rsid w:val="00EC153B"/>
    <w:rsid w:val="00EE12AC"/>
    <w:rsid w:val="00EE2862"/>
    <w:rsid w:val="00EE367F"/>
    <w:rsid w:val="00F12A02"/>
    <w:rsid w:val="00F146A9"/>
    <w:rsid w:val="00F37AB9"/>
    <w:rsid w:val="00F5639F"/>
    <w:rsid w:val="00F75B60"/>
    <w:rsid w:val="00F810A7"/>
    <w:rsid w:val="00F92E5A"/>
    <w:rsid w:val="00F94215"/>
    <w:rsid w:val="00FB54D4"/>
    <w:rsid w:val="00FC4BED"/>
    <w:rsid w:val="00FD1E32"/>
    <w:rsid w:val="00FE1502"/>
    <w:rsid w:val="00FE46B6"/>
    <w:rsid w:val="00FF4AD8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CFB346"/>
  <w15:chartTrackingRefBased/>
  <w15:docId w15:val="{990C4E2F-E791-40AA-A2E8-AC4C8E9B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5E7C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color w:val="000000"/>
      <w:spacing w:val="-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5E7C"/>
    <w:pPr>
      <w:keepNext/>
      <w:widowControl w:val="0"/>
      <w:shd w:val="clear" w:color="auto" w:fill="FFFFFF"/>
      <w:autoSpaceDE w:val="0"/>
      <w:autoSpaceDN w:val="0"/>
      <w:adjustRightInd w:val="0"/>
      <w:spacing w:line="480" w:lineRule="auto"/>
      <w:ind w:left="19"/>
      <w:jc w:val="center"/>
      <w:outlineLvl w:val="6"/>
    </w:pPr>
    <w:rPr>
      <w:b/>
      <w:bCs/>
      <w:color w:val="000000"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5E7C"/>
    <w:pPr>
      <w:keepNext/>
      <w:jc w:val="center"/>
      <w:outlineLvl w:val="8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E7C"/>
    <w:rPr>
      <w:rFonts w:ascii="Times New Roman" w:eastAsia="Times New Roman" w:hAnsi="Times New Roman" w:cs="Times New Roman"/>
      <w:b/>
      <w:color w:val="000000"/>
      <w:spacing w:val="-2"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B5E7C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B5E7C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B5E7C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3B5E7C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3B5E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5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5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E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B5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E7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5E7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B5E7C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B5E7C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3B5E7C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3B5E7C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customStyle="1" w:styleId="Akapitzlist1">
    <w:name w:val="Akapit z listą1"/>
    <w:aliases w:val="Akapit z listą numerowaną,Podsis rysunku"/>
    <w:basedOn w:val="Normalny"/>
    <w:uiPriority w:val="99"/>
    <w:rsid w:val="003B5E7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WW8Num1z2">
    <w:name w:val="WW8Num1z2"/>
    <w:uiPriority w:val="99"/>
    <w:rsid w:val="003B5E7C"/>
    <w:rPr>
      <w:rFonts w:ascii="Wingdings" w:hAnsi="Wingdings"/>
      <w:sz w:val="20"/>
    </w:rPr>
  </w:style>
  <w:style w:type="paragraph" w:styleId="Stopka">
    <w:name w:val="footer"/>
    <w:basedOn w:val="Normalny"/>
    <w:link w:val="StopkaZnak"/>
    <w:uiPriority w:val="99"/>
    <w:rsid w:val="003B5E7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B5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B5E7C"/>
    <w:pPr>
      <w:suppressAutoHyphens/>
      <w:ind w:left="720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3B5E7C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B5E7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Uwydatnienie">
    <w:name w:val="Emphasis"/>
    <w:basedOn w:val="Domylnaczcionkaakapitu"/>
    <w:uiPriority w:val="99"/>
    <w:qFormat/>
    <w:rsid w:val="003B5E7C"/>
    <w:rPr>
      <w:rFonts w:cs="Times New Roman"/>
      <w:i/>
    </w:rPr>
  </w:style>
  <w:style w:type="character" w:customStyle="1" w:styleId="AkapitzlistZnak">
    <w:name w:val="Akapit z listą Znak"/>
    <w:link w:val="Akapitzlist"/>
    <w:uiPriority w:val="99"/>
    <w:locked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3B5E7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B5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B5E7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uiPriority w:val="99"/>
    <w:rsid w:val="003B5E7C"/>
    <w:pPr>
      <w:suppressAutoHyphens/>
      <w:spacing w:after="120" w:line="480" w:lineRule="auto"/>
    </w:pPr>
    <w:rPr>
      <w:lang w:eastAsia="ar-SA"/>
    </w:rPr>
  </w:style>
  <w:style w:type="character" w:customStyle="1" w:styleId="ZnakZnak9">
    <w:name w:val="Znak Znak9"/>
    <w:uiPriority w:val="99"/>
    <w:semiHidden/>
    <w:locked/>
    <w:rsid w:val="003B5E7C"/>
    <w:rPr>
      <w:sz w:val="24"/>
      <w:lang w:val="pl-PL" w:eastAsia="ar-SA" w:bidi="ar-SA"/>
    </w:rPr>
  </w:style>
  <w:style w:type="character" w:customStyle="1" w:styleId="ZnakZnak7">
    <w:name w:val="Znak Znak7"/>
    <w:uiPriority w:val="99"/>
    <w:semiHidden/>
    <w:locked/>
    <w:rsid w:val="003B5E7C"/>
    <w:rPr>
      <w:sz w:val="24"/>
      <w:lang w:val="pl-PL" w:eastAsia="ar-SA" w:bidi="ar-SA"/>
    </w:rPr>
  </w:style>
  <w:style w:type="character" w:customStyle="1" w:styleId="ZnakZnak6">
    <w:name w:val="Znak Znak6"/>
    <w:uiPriority w:val="99"/>
    <w:rsid w:val="003B5E7C"/>
    <w:rPr>
      <w:sz w:val="24"/>
      <w:lang w:eastAsia="ar-SA" w:bidi="ar-SA"/>
    </w:rPr>
  </w:style>
  <w:style w:type="character" w:customStyle="1" w:styleId="ZnakZnak10">
    <w:name w:val="Znak Znak10"/>
    <w:uiPriority w:val="99"/>
    <w:semiHidden/>
    <w:locked/>
    <w:rsid w:val="003B5E7C"/>
    <w:rPr>
      <w:sz w:val="24"/>
      <w:lang w:val="pl-PL" w:eastAsia="ar-SA" w:bidi="ar-SA"/>
    </w:rPr>
  </w:style>
  <w:style w:type="paragraph" w:styleId="NormalnyWeb">
    <w:name w:val="Normal (Web)"/>
    <w:basedOn w:val="Normalny"/>
    <w:link w:val="NormalnyWebZnak"/>
    <w:uiPriority w:val="99"/>
    <w:rsid w:val="003B5E7C"/>
    <w:pPr>
      <w:spacing w:before="195" w:after="195"/>
    </w:pPr>
  </w:style>
  <w:style w:type="character" w:customStyle="1" w:styleId="NormalnyWebZnak">
    <w:name w:val="Normalny (Web) Znak"/>
    <w:link w:val="NormalnyWeb"/>
    <w:uiPriority w:val="99"/>
    <w:locked/>
    <w:rsid w:val="003B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B5E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3B5E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3B5E7C"/>
    <w:pPr>
      <w:numPr>
        <w:numId w:val="1"/>
      </w:numPr>
    </w:pPr>
  </w:style>
  <w:style w:type="numbering" w:styleId="111111">
    <w:name w:val="Outline List 2"/>
    <w:basedOn w:val="Bezlisty"/>
    <w:rsid w:val="003B5E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5489-8D9D-4B77-985D-95ABFC9C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5311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Magdalena Gruchalska-Kuchta</cp:lastModifiedBy>
  <cp:revision>2</cp:revision>
  <cp:lastPrinted>2019-11-21T10:44:00Z</cp:lastPrinted>
  <dcterms:created xsi:type="dcterms:W3CDTF">2019-12-11T14:04:00Z</dcterms:created>
  <dcterms:modified xsi:type="dcterms:W3CDTF">2019-12-11T14:04:00Z</dcterms:modified>
</cp:coreProperties>
</file>